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1563730E" w:rsidR="00163AE8" w:rsidRPr="009535C8" w:rsidRDefault="00163AE8" w:rsidP="00FA7495">
      <w:pPr>
        <w:pStyle w:val="Heading1"/>
        <w:rPr>
          <w:rFonts w:asciiTheme="majorHAnsi" w:hAnsiTheme="majorHAnsi" w:cstheme="majorHAnsi"/>
          <w:sz w:val="22"/>
          <w:szCs w:val="22"/>
        </w:rPr>
      </w:pPr>
      <w:r w:rsidRPr="009535C8">
        <w:rPr>
          <w:noProof/>
          <w:sz w:val="22"/>
          <w:szCs w:val="22"/>
          <w:lang w:val="es"/>
        </w:rPr>
        <mc:AlternateContent>
          <mc:Choice Requires="wps">
            <w:drawing>
              <wp:anchor distT="45720" distB="45720" distL="114300" distR="114300" simplePos="0" relativeHeight="251658240" behindDoc="0" locked="0" layoutInCell="1" allowOverlap="1" wp14:anchorId="290F2F09" wp14:editId="2453BCA4">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08B237C2" w14:textId="3FF5D2FF" w:rsidR="005A7310" w:rsidRPr="005A7310" w:rsidRDefault="00794E4E" w:rsidP="00AC5606">
                            <w:pPr>
                              <w:jc w:val="center"/>
                              <w:rPr>
                                <w:rFonts w:asciiTheme="majorHAnsi" w:hAnsiTheme="majorHAnsi"/>
                                <w:b/>
                                <w:sz w:val="48"/>
                                <w:szCs w:val="36"/>
                              </w:rPr>
                            </w:pPr>
                            <w:r w:rsidRPr="005A7310">
                              <w:rPr>
                                <w:b/>
                                <w:sz w:val="48"/>
                                <w:szCs w:val="36"/>
                                <w:lang w:val="es"/>
                              </w:rPr>
                              <w:t>Cómo ingresar</w:t>
                            </w:r>
                            <w:r w:rsidR="008E7194">
                              <w:rPr>
                                <w:b/>
                                <w:sz w:val="48"/>
                                <w:szCs w:val="36"/>
                                <w:lang w:val="es"/>
                              </w:rPr>
                              <w:t xml:space="preserve"> REFLEXIONES</w:t>
                            </w:r>
                          </w:p>
                          <w:p w14:paraId="618CF290" w14:textId="48CA4E1C" w:rsidR="005B1A33" w:rsidRPr="00794E4E" w:rsidRDefault="008E7194" w:rsidP="00211AB1">
                            <w:pPr>
                              <w:rPr>
                                <w:rFonts w:asciiTheme="majorHAnsi" w:hAnsiTheme="majorHAnsi"/>
                                <w:b/>
                                <w:sz w:val="36"/>
                              </w:rPr>
                            </w:pPr>
                            <w:r w:rsidRPr="00211AB1">
                              <w:rPr>
                                <w:b/>
                                <w:sz w:val="32"/>
                                <w:szCs w:val="22"/>
                                <w:lang w:val="es"/>
                              </w:rPr>
                              <w:t xml:space="preserve">                               El CONCURSO NACIONAL DE ARTE ESTUDIANTIL PTSA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08B237C2" w14:textId="3FF5D2FF" w:rsidR="005A7310" w:rsidRPr="005A7310" w:rsidRDefault="00794E4E" w:rsidP="00AC5606">
                      <w:pPr>
                        <w:jc w:val="center"/>
                        <w:rPr>
                          <w:rFonts w:asciiTheme="majorHAnsi" w:hAnsiTheme="majorHAnsi"/>
                          <w:b/>
                          <w:sz w:val="48"/>
                          <w:szCs w:val="36"/>
                        </w:rPr>
                      </w:pPr>
                      <w:r w:rsidRPr="005A7310">
                        <w:rPr>
                          <w:b/>
                          <w:sz w:val="48"/>
                          <w:szCs w:val="36"/>
                          <w:lang w:val="es"/>
                        </w:rPr>
                        <w:t>Cómo ingresar</w:t>
                      </w:r>
                      <w:r w:rsidR="008E7194">
                        <w:rPr>
                          <w:b/>
                          <w:sz w:val="48"/>
                          <w:szCs w:val="36"/>
                          <w:lang w:val="es"/>
                        </w:rPr>
                        <w:t xml:space="preserve"> REFLEXIONES</w:t>
                      </w:r>
                    </w:p>
                    <w:p w14:paraId="618CF290" w14:textId="48CA4E1C" w:rsidR="005B1A33" w:rsidRPr="00794E4E" w:rsidRDefault="008E7194" w:rsidP="00211AB1">
                      <w:pPr>
                        <w:rPr>
                          <w:rFonts w:asciiTheme="majorHAnsi" w:hAnsiTheme="majorHAnsi"/>
                          <w:b/>
                          <w:sz w:val="36"/>
                        </w:rPr>
                      </w:pPr>
                      <w:r w:rsidRPr="00211AB1">
                        <w:rPr>
                          <w:b/>
                          <w:sz w:val="32"/>
                          <w:szCs w:val="22"/>
                          <w:lang w:val="es"/>
                        </w:rPr>
                        <w:t xml:space="preserve">                               El CONCURSO NACIONAL DE ARTE ESTUDIANTIL PTSA</w:t>
                      </w:r>
                    </w:p>
                  </w:txbxContent>
                </v:textbox>
                <w10:wrap anchorx="page"/>
              </v:shape>
            </w:pict>
          </mc:Fallback>
        </mc:AlternateContent>
      </w:r>
    </w:p>
    <w:p w14:paraId="6CAEB2E1" w14:textId="6FDB8F04" w:rsidR="00163AE8" w:rsidRPr="009535C8" w:rsidRDefault="00163AE8" w:rsidP="00163AE8">
      <w:pPr>
        <w:overflowPunct w:val="0"/>
        <w:autoSpaceDE w:val="0"/>
        <w:autoSpaceDN w:val="0"/>
        <w:adjustRightInd w:val="0"/>
        <w:textAlignment w:val="baseline"/>
        <w:rPr>
          <w:rFonts w:asciiTheme="majorHAnsi" w:hAnsiTheme="majorHAnsi" w:cstheme="majorHAnsi"/>
          <w:i/>
          <w:sz w:val="18"/>
          <w:szCs w:val="18"/>
        </w:rPr>
      </w:pPr>
    </w:p>
    <w:p w14:paraId="23140D29" w14:textId="749D20EE" w:rsidR="00211AB1" w:rsidRPr="009535C8" w:rsidRDefault="00211AB1" w:rsidP="00211AB1">
      <w:pPr>
        <w:overflowPunct w:val="0"/>
        <w:autoSpaceDE w:val="0"/>
        <w:autoSpaceDN w:val="0"/>
        <w:adjustRightInd w:val="0"/>
        <w:textAlignment w:val="baseline"/>
        <w:rPr>
          <w:rFonts w:asciiTheme="majorHAnsi" w:hAnsiTheme="majorHAnsi" w:cstheme="majorHAnsi"/>
          <w:b/>
          <w:bCs/>
          <w:sz w:val="28"/>
        </w:rPr>
      </w:pPr>
    </w:p>
    <w:p w14:paraId="31062B4F" w14:textId="77777777" w:rsidR="009535C8" w:rsidRDefault="009535C8" w:rsidP="00A710CB">
      <w:pPr>
        <w:overflowPunct w:val="0"/>
        <w:autoSpaceDE w:val="0"/>
        <w:autoSpaceDN w:val="0"/>
        <w:adjustRightInd w:val="0"/>
        <w:jc w:val="center"/>
        <w:textAlignment w:val="baseline"/>
        <w:rPr>
          <w:b/>
          <w:bCs/>
          <w:sz w:val="28"/>
          <w:lang w:val="es"/>
        </w:rPr>
      </w:pPr>
    </w:p>
    <w:p w14:paraId="65226D72" w14:textId="2665F8CA" w:rsidR="005A7310" w:rsidRPr="009535C8" w:rsidRDefault="005A7310" w:rsidP="00A710CB">
      <w:pPr>
        <w:overflowPunct w:val="0"/>
        <w:autoSpaceDE w:val="0"/>
        <w:autoSpaceDN w:val="0"/>
        <w:adjustRightInd w:val="0"/>
        <w:jc w:val="center"/>
        <w:textAlignment w:val="baseline"/>
        <w:rPr>
          <w:rFonts w:asciiTheme="majorHAnsi" w:hAnsiTheme="majorHAnsi" w:cstheme="majorHAnsi"/>
          <w:b/>
          <w:bCs/>
          <w:sz w:val="28"/>
        </w:rPr>
      </w:pPr>
      <w:r w:rsidRPr="009535C8">
        <w:rPr>
          <w:b/>
          <w:bCs/>
          <w:sz w:val="28"/>
          <w:lang w:val="es"/>
        </w:rPr>
        <w:t>¡Artistas estudiantes de Lakeside High School!</w:t>
      </w:r>
    </w:p>
    <w:p w14:paraId="1CF8DFBC" w14:textId="5785EBE7" w:rsidR="005A7310" w:rsidRPr="009535C8" w:rsidRDefault="005A7310" w:rsidP="00A710CB">
      <w:pPr>
        <w:overflowPunct w:val="0"/>
        <w:autoSpaceDE w:val="0"/>
        <w:autoSpaceDN w:val="0"/>
        <w:adjustRightInd w:val="0"/>
        <w:jc w:val="center"/>
        <w:textAlignment w:val="baseline"/>
        <w:rPr>
          <w:rFonts w:asciiTheme="majorHAnsi" w:hAnsiTheme="majorHAnsi" w:cstheme="majorHAnsi"/>
          <w:b/>
          <w:bCs/>
          <w:sz w:val="22"/>
          <w:szCs w:val="20"/>
        </w:rPr>
      </w:pPr>
    </w:p>
    <w:p w14:paraId="389AF23F" w14:textId="7BE73AC4" w:rsidR="008E7194" w:rsidRPr="009535C8" w:rsidRDefault="00226E9B" w:rsidP="00A710CB">
      <w:pPr>
        <w:overflowPunct w:val="0"/>
        <w:autoSpaceDE w:val="0"/>
        <w:autoSpaceDN w:val="0"/>
        <w:adjustRightInd w:val="0"/>
        <w:jc w:val="center"/>
        <w:textAlignment w:val="baseline"/>
        <w:rPr>
          <w:rFonts w:asciiTheme="majorHAnsi" w:eastAsia="Trebuchet MS" w:hAnsiTheme="majorHAnsi" w:cstheme="majorHAnsi"/>
          <w:szCs w:val="22"/>
        </w:rPr>
      </w:pPr>
      <w:r w:rsidRPr="009535C8">
        <w:rPr>
          <w:szCs w:val="22"/>
          <w:lang w:val="es"/>
        </w:rPr>
        <w:t xml:space="preserve">Usa las artes para compartir tus </w:t>
      </w:r>
      <w:r w:rsidR="00D930C7" w:rsidRPr="009535C8">
        <w:rPr>
          <w:i/>
          <w:szCs w:val="22"/>
          <w:lang w:val="es"/>
        </w:rPr>
        <w:t>reflexiones personales</w:t>
      </w:r>
      <w:r w:rsidRPr="009535C8">
        <w:rPr>
          <w:sz w:val="22"/>
          <w:szCs w:val="22"/>
          <w:lang w:val="es"/>
        </w:rPr>
        <w:t xml:space="preserve"> </w:t>
      </w:r>
      <w:r w:rsidRPr="009535C8">
        <w:rPr>
          <w:szCs w:val="22"/>
          <w:lang w:val="es"/>
        </w:rPr>
        <w:t xml:space="preserve"> sobre el tema de este año:</w:t>
      </w:r>
    </w:p>
    <w:p w14:paraId="4E913F91" w14:textId="70C65B4D" w:rsidR="00005606" w:rsidRPr="009535C8" w:rsidRDefault="00005606" w:rsidP="00A710CB">
      <w:pPr>
        <w:overflowPunct w:val="0"/>
        <w:autoSpaceDE w:val="0"/>
        <w:autoSpaceDN w:val="0"/>
        <w:adjustRightInd w:val="0"/>
        <w:jc w:val="center"/>
        <w:textAlignment w:val="baseline"/>
        <w:rPr>
          <w:rFonts w:asciiTheme="majorHAnsi" w:eastAsia="Trebuchet MS" w:hAnsiTheme="majorHAnsi" w:cstheme="majorHAnsi"/>
          <w:szCs w:val="22"/>
        </w:rPr>
      </w:pPr>
      <w:r w:rsidRPr="009535C8">
        <w:rPr>
          <w:b/>
          <w:i/>
          <w:iCs/>
          <w:noProof/>
          <w:sz w:val="36"/>
          <w:szCs w:val="32"/>
          <w:lang w:val="es"/>
        </w:rPr>
        <w:drawing>
          <wp:anchor distT="0" distB="0" distL="114300" distR="114300" simplePos="0" relativeHeight="251664387" behindDoc="0" locked="0" layoutInCell="1" allowOverlap="1" wp14:anchorId="398B44EC" wp14:editId="74E0C900">
            <wp:simplePos x="0" y="0"/>
            <wp:positionH relativeFrom="column">
              <wp:posOffset>518160</wp:posOffset>
            </wp:positionH>
            <wp:positionV relativeFrom="paragraph">
              <wp:posOffset>128213</wp:posOffset>
            </wp:positionV>
            <wp:extent cx="2403763" cy="1443604"/>
            <wp:effectExtent l="0" t="0" r="0" b="0"/>
            <wp:wrapNone/>
            <wp:docPr id="196" name="Picture 196"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o, icon&#10;&#10;Description automatically generated with medium confidence"/>
                    <pic:cNvPicPr/>
                  </pic:nvPicPr>
                  <pic:blipFill>
                    <a:blip r:embed="rId11"/>
                    <a:stretch>
                      <a:fillRect/>
                    </a:stretch>
                  </pic:blipFill>
                  <pic:spPr>
                    <a:xfrm>
                      <a:off x="0" y="0"/>
                      <a:ext cx="2403763" cy="1443604"/>
                    </a:xfrm>
                    <a:prstGeom prst="rect">
                      <a:avLst/>
                    </a:prstGeom>
                  </pic:spPr>
                </pic:pic>
              </a:graphicData>
            </a:graphic>
            <wp14:sizeRelH relativeFrom="margin">
              <wp14:pctWidth>0</wp14:pctWidth>
            </wp14:sizeRelH>
            <wp14:sizeRelV relativeFrom="margin">
              <wp14:pctHeight>0</wp14:pctHeight>
            </wp14:sizeRelV>
          </wp:anchor>
        </w:drawing>
      </w:r>
    </w:p>
    <w:p w14:paraId="178B3524" w14:textId="47A2280F" w:rsidR="00211AB1" w:rsidRPr="009535C8" w:rsidRDefault="00211AB1" w:rsidP="00A710CB">
      <w:pPr>
        <w:overflowPunct w:val="0"/>
        <w:autoSpaceDE w:val="0"/>
        <w:autoSpaceDN w:val="0"/>
        <w:adjustRightInd w:val="0"/>
        <w:jc w:val="center"/>
        <w:textAlignment w:val="baseline"/>
        <w:rPr>
          <w:rFonts w:asciiTheme="majorHAnsi" w:eastAsia="Trebuchet MS" w:hAnsiTheme="majorHAnsi" w:cstheme="majorHAnsi"/>
          <w:szCs w:val="22"/>
        </w:rPr>
      </w:pPr>
    </w:p>
    <w:p w14:paraId="1A632B9D" w14:textId="62CBDB06" w:rsidR="00043939" w:rsidRPr="009535C8" w:rsidRDefault="00A710CB" w:rsidP="00A710CB">
      <w:pPr>
        <w:overflowPunct w:val="0"/>
        <w:autoSpaceDE w:val="0"/>
        <w:autoSpaceDN w:val="0"/>
        <w:adjustRightInd w:val="0"/>
        <w:jc w:val="center"/>
        <w:textAlignment w:val="baseline"/>
        <w:rPr>
          <w:rFonts w:asciiTheme="majorHAnsi" w:eastAsia="Trebuchet MS" w:hAnsiTheme="majorHAnsi" w:cstheme="majorHAnsi"/>
          <w:b/>
          <w:i/>
          <w:iCs/>
          <w:sz w:val="36"/>
          <w:szCs w:val="32"/>
        </w:rPr>
      </w:pPr>
      <w:r w:rsidRPr="009535C8">
        <w:rPr>
          <w:b/>
          <w:i/>
          <w:iCs/>
          <w:sz w:val="36"/>
          <w:szCs w:val="32"/>
          <w:lang w:val="es"/>
        </w:rPr>
        <w:t xml:space="preserve">                        Cambiaré el mundo por...</w:t>
      </w:r>
    </w:p>
    <w:p w14:paraId="543FF270" w14:textId="1D9044EA" w:rsidR="00211AB1" w:rsidRPr="009535C8" w:rsidRDefault="00211AB1" w:rsidP="00A710CB">
      <w:pPr>
        <w:overflowPunct w:val="0"/>
        <w:autoSpaceDE w:val="0"/>
        <w:autoSpaceDN w:val="0"/>
        <w:adjustRightInd w:val="0"/>
        <w:jc w:val="center"/>
        <w:textAlignment w:val="baseline"/>
        <w:rPr>
          <w:rFonts w:asciiTheme="majorHAnsi" w:eastAsia="Trebuchet MS" w:hAnsiTheme="majorHAnsi" w:cstheme="majorHAnsi"/>
          <w:b/>
          <w:i/>
          <w:iCs/>
          <w:sz w:val="36"/>
          <w:szCs w:val="32"/>
        </w:rPr>
      </w:pPr>
    </w:p>
    <w:p w14:paraId="6DE62BED" w14:textId="73837658" w:rsidR="00211AB1" w:rsidRPr="009535C8" w:rsidRDefault="00211AB1" w:rsidP="00005606">
      <w:pPr>
        <w:overflowPunct w:val="0"/>
        <w:autoSpaceDE w:val="0"/>
        <w:autoSpaceDN w:val="0"/>
        <w:adjustRightInd w:val="0"/>
        <w:textAlignment w:val="baseline"/>
        <w:rPr>
          <w:rFonts w:asciiTheme="majorHAnsi" w:eastAsia="Trebuchet MS" w:hAnsiTheme="majorHAnsi" w:cstheme="majorHAnsi"/>
          <w:b/>
          <w:i/>
          <w:iCs/>
          <w:sz w:val="36"/>
          <w:szCs w:val="32"/>
        </w:rPr>
      </w:pPr>
    </w:p>
    <w:p w14:paraId="155FFB5E" w14:textId="77777777" w:rsidR="00005606" w:rsidRPr="009535C8" w:rsidRDefault="00005606" w:rsidP="00005606">
      <w:pPr>
        <w:overflowPunct w:val="0"/>
        <w:autoSpaceDE w:val="0"/>
        <w:autoSpaceDN w:val="0"/>
        <w:adjustRightInd w:val="0"/>
        <w:textAlignment w:val="baseline"/>
        <w:rPr>
          <w:rFonts w:asciiTheme="majorHAnsi" w:hAnsiTheme="majorHAnsi" w:cstheme="majorHAnsi"/>
          <w:color w:val="222222"/>
          <w:shd w:val="clear" w:color="auto" w:fill="FFFFFF"/>
        </w:rPr>
      </w:pPr>
    </w:p>
    <w:p w14:paraId="7C178F18" w14:textId="77777777" w:rsidR="00211AB1" w:rsidRPr="009535C8" w:rsidRDefault="00211AB1" w:rsidP="00714779">
      <w:pPr>
        <w:overflowPunct w:val="0"/>
        <w:autoSpaceDE w:val="0"/>
        <w:autoSpaceDN w:val="0"/>
        <w:adjustRightInd w:val="0"/>
        <w:jc w:val="center"/>
        <w:textAlignment w:val="baseline"/>
        <w:rPr>
          <w:rFonts w:asciiTheme="majorHAnsi" w:hAnsiTheme="majorHAnsi" w:cstheme="majorHAnsi"/>
          <w:color w:val="222222"/>
          <w:shd w:val="clear" w:color="auto" w:fill="FFFFFF"/>
        </w:rPr>
      </w:pPr>
    </w:p>
    <w:p w14:paraId="4823263C" w14:textId="7A649756" w:rsidR="00211AB1" w:rsidRPr="009535C8" w:rsidRDefault="00211AB1" w:rsidP="00211AB1">
      <w:pPr>
        <w:overflowPunct w:val="0"/>
        <w:autoSpaceDE w:val="0"/>
        <w:autoSpaceDN w:val="0"/>
        <w:adjustRightInd w:val="0"/>
        <w:jc w:val="center"/>
        <w:textAlignment w:val="baseline"/>
        <w:rPr>
          <w:rFonts w:asciiTheme="majorHAnsi" w:hAnsiTheme="majorHAnsi" w:cstheme="majorHAnsi"/>
          <w:color w:val="222222"/>
          <w:sz w:val="28"/>
          <w:szCs w:val="28"/>
          <w:shd w:val="clear" w:color="auto" w:fill="FFFFFF"/>
        </w:rPr>
      </w:pPr>
      <w:r w:rsidRPr="009535C8">
        <w:rPr>
          <w:color w:val="222222"/>
          <w:sz w:val="28"/>
          <w:szCs w:val="28"/>
          <w:shd w:val="clear" w:color="auto" w:fill="FFFFFF"/>
          <w:lang w:val="es"/>
        </w:rPr>
        <w:t xml:space="preserve">Envíe cualquier número de entradas en estas seis categorías: </w:t>
      </w:r>
    </w:p>
    <w:p w14:paraId="000EAD4A" w14:textId="77777777" w:rsidR="00005606" w:rsidRPr="009535C8" w:rsidRDefault="00005606" w:rsidP="00211AB1">
      <w:pPr>
        <w:overflowPunct w:val="0"/>
        <w:autoSpaceDE w:val="0"/>
        <w:autoSpaceDN w:val="0"/>
        <w:adjustRightInd w:val="0"/>
        <w:jc w:val="center"/>
        <w:textAlignment w:val="baseline"/>
        <w:rPr>
          <w:rFonts w:asciiTheme="majorHAnsi" w:hAnsiTheme="majorHAnsi" w:cstheme="majorHAnsi"/>
          <w:color w:val="222222"/>
          <w:sz w:val="28"/>
          <w:szCs w:val="28"/>
          <w:shd w:val="clear" w:color="auto" w:fill="FFFFFF"/>
        </w:rPr>
      </w:pPr>
    </w:p>
    <w:p w14:paraId="08EEB4D1" w14:textId="77777777" w:rsidR="00211AB1" w:rsidRPr="009535C8"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9535C8">
        <w:rPr>
          <w:color w:val="222222"/>
          <w:shd w:val="clear" w:color="auto" w:fill="FFFFFF"/>
          <w:lang w:val="es"/>
        </w:rPr>
        <w:t>Literatura</w:t>
      </w:r>
    </w:p>
    <w:p w14:paraId="2FFB2B25" w14:textId="77777777" w:rsidR="00211AB1" w:rsidRPr="009535C8"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9535C8">
        <w:rPr>
          <w:color w:val="222222"/>
          <w:shd w:val="clear" w:color="auto" w:fill="FFFFFF"/>
          <w:lang w:val="es"/>
        </w:rPr>
        <w:t>Artes visuales</w:t>
      </w:r>
    </w:p>
    <w:p w14:paraId="2FA721F3" w14:textId="77777777" w:rsidR="00211AB1" w:rsidRPr="009535C8"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9535C8">
        <w:rPr>
          <w:color w:val="222222"/>
          <w:shd w:val="clear" w:color="auto" w:fill="FFFFFF"/>
          <w:lang w:val="es"/>
        </w:rPr>
        <w:t>Composición musical</w:t>
      </w:r>
    </w:p>
    <w:p w14:paraId="47E6AC3A" w14:textId="77777777" w:rsidR="00211AB1" w:rsidRPr="009535C8"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9535C8">
        <w:rPr>
          <w:color w:val="222222"/>
          <w:shd w:val="clear" w:color="auto" w:fill="FFFFFF"/>
          <w:lang w:val="es"/>
        </w:rPr>
        <w:t>Producción de Cine/Video</w:t>
      </w:r>
    </w:p>
    <w:p w14:paraId="5800E957" w14:textId="7669F2F9" w:rsidR="00211AB1" w:rsidRPr="009535C8" w:rsidRDefault="00211AB1" w:rsidP="00211AB1">
      <w:pPr>
        <w:pStyle w:val="ListParagraph"/>
        <w:numPr>
          <w:ilvl w:val="0"/>
          <w:numId w:val="8"/>
        </w:numPr>
        <w:overflowPunct w:val="0"/>
        <w:autoSpaceDE w:val="0"/>
        <w:autoSpaceDN w:val="0"/>
        <w:adjustRightInd w:val="0"/>
        <w:ind w:left="2160"/>
        <w:textAlignment w:val="baseline"/>
        <w:rPr>
          <w:rFonts w:asciiTheme="majorHAnsi" w:hAnsiTheme="majorHAnsi" w:cstheme="majorHAnsi"/>
          <w:color w:val="222222"/>
          <w:shd w:val="clear" w:color="auto" w:fill="FFFFFF"/>
        </w:rPr>
      </w:pPr>
      <w:r w:rsidRPr="009535C8">
        <w:rPr>
          <w:color w:val="222222"/>
          <w:shd w:val="clear" w:color="auto" w:fill="FFFFFF"/>
          <w:lang w:val="es"/>
        </w:rPr>
        <w:t>Coreografía de danza</w:t>
      </w:r>
    </w:p>
    <w:p w14:paraId="3440DA46" w14:textId="6DD809AD" w:rsidR="00211AB1" w:rsidRPr="009535C8" w:rsidRDefault="00211AB1" w:rsidP="00211AB1">
      <w:pPr>
        <w:overflowPunct w:val="0"/>
        <w:autoSpaceDE w:val="0"/>
        <w:autoSpaceDN w:val="0"/>
        <w:adjustRightInd w:val="0"/>
        <w:ind w:left="1440"/>
        <w:textAlignment w:val="baseline"/>
        <w:rPr>
          <w:rFonts w:asciiTheme="majorHAnsi" w:hAnsiTheme="majorHAnsi" w:cstheme="majorHAnsi"/>
          <w:color w:val="222222"/>
          <w:sz w:val="22"/>
          <w:szCs w:val="22"/>
          <w:shd w:val="clear" w:color="auto" w:fill="FFFFFF"/>
        </w:rPr>
      </w:pPr>
      <w:r w:rsidRPr="009535C8">
        <w:rPr>
          <w:color w:val="222222"/>
          <w:sz w:val="22"/>
          <w:szCs w:val="22"/>
          <w:shd w:val="clear" w:color="auto" w:fill="FFFFFF"/>
          <w:lang w:val="es"/>
        </w:rPr>
        <w:t xml:space="preserve">        Se aceptan inscripciones de artistas especiales en cada categoría</w:t>
      </w:r>
    </w:p>
    <w:p w14:paraId="20DFCA02" w14:textId="77777777" w:rsidR="00211AB1" w:rsidRPr="009535C8" w:rsidRDefault="00211AB1" w:rsidP="00211AB1">
      <w:pPr>
        <w:overflowPunct w:val="0"/>
        <w:autoSpaceDE w:val="0"/>
        <w:autoSpaceDN w:val="0"/>
        <w:adjustRightInd w:val="0"/>
        <w:textAlignment w:val="baseline"/>
        <w:rPr>
          <w:rFonts w:asciiTheme="majorHAnsi" w:hAnsiTheme="majorHAnsi" w:cstheme="majorHAnsi"/>
          <w:color w:val="222222"/>
          <w:sz w:val="20"/>
          <w:szCs w:val="20"/>
          <w:shd w:val="clear" w:color="auto" w:fill="FFFFFF"/>
        </w:rPr>
      </w:pPr>
    </w:p>
    <w:p w14:paraId="3EAE2BF9" w14:textId="03341DEF" w:rsidR="008E7194" w:rsidRPr="009535C8" w:rsidRDefault="00226E9B" w:rsidP="00714779">
      <w:pPr>
        <w:overflowPunct w:val="0"/>
        <w:autoSpaceDE w:val="0"/>
        <w:autoSpaceDN w:val="0"/>
        <w:adjustRightInd w:val="0"/>
        <w:jc w:val="center"/>
        <w:textAlignment w:val="baseline"/>
        <w:rPr>
          <w:rFonts w:asciiTheme="majorHAnsi" w:hAnsiTheme="majorHAnsi" w:cstheme="majorHAnsi"/>
          <w:sz w:val="20"/>
          <w:szCs w:val="18"/>
        </w:rPr>
      </w:pPr>
      <w:r w:rsidRPr="009535C8">
        <w:rPr>
          <w:sz w:val="20"/>
          <w:szCs w:val="18"/>
          <w:lang w:val="es"/>
        </w:rPr>
        <w:t xml:space="preserve">Envíe su </w:t>
      </w:r>
      <w:r w:rsidR="00005606" w:rsidRPr="009535C8">
        <w:rPr>
          <w:sz w:val="20"/>
          <w:szCs w:val="18"/>
          <w:lang w:val="es"/>
        </w:rPr>
        <w:t>inscripción con un</w:t>
      </w:r>
      <w:r w:rsidRPr="009535C8">
        <w:rPr>
          <w:sz w:val="22"/>
          <w:szCs w:val="22"/>
          <w:lang w:val="es"/>
        </w:rPr>
        <w:t xml:space="preserve"> formulario completo</w:t>
      </w:r>
      <w:r w:rsidR="008E7194" w:rsidRPr="009535C8">
        <w:rPr>
          <w:sz w:val="20"/>
          <w:szCs w:val="18"/>
          <w:lang w:val="es"/>
        </w:rPr>
        <w:t xml:space="preserve"> a la papelera de REFLECTIONS en la oficina principal</w:t>
      </w:r>
    </w:p>
    <w:p w14:paraId="6DBE5FE7" w14:textId="77777777" w:rsidR="009535C8" w:rsidRDefault="009535C8" w:rsidP="00714779">
      <w:pPr>
        <w:overflowPunct w:val="0"/>
        <w:autoSpaceDE w:val="0"/>
        <w:autoSpaceDN w:val="0"/>
        <w:adjustRightInd w:val="0"/>
        <w:jc w:val="center"/>
        <w:textAlignment w:val="baseline"/>
        <w:rPr>
          <w:sz w:val="20"/>
          <w:szCs w:val="18"/>
          <w:lang w:val="es"/>
        </w:rPr>
      </w:pPr>
    </w:p>
    <w:p w14:paraId="71101460" w14:textId="3470FD9E" w:rsidR="008E7194" w:rsidRPr="009535C8" w:rsidRDefault="008E7194" w:rsidP="00714779">
      <w:pPr>
        <w:overflowPunct w:val="0"/>
        <w:autoSpaceDE w:val="0"/>
        <w:autoSpaceDN w:val="0"/>
        <w:adjustRightInd w:val="0"/>
        <w:jc w:val="center"/>
        <w:textAlignment w:val="baseline"/>
        <w:rPr>
          <w:rFonts w:asciiTheme="majorHAnsi" w:hAnsiTheme="majorHAnsi" w:cstheme="majorHAnsi"/>
          <w:sz w:val="20"/>
          <w:szCs w:val="18"/>
        </w:rPr>
      </w:pPr>
      <w:r w:rsidRPr="009535C8">
        <w:rPr>
          <w:sz w:val="20"/>
          <w:szCs w:val="18"/>
          <w:lang w:val="es"/>
        </w:rPr>
        <w:t>Entrega durante el horario escolar de lunes a viernes del 18 al 22 de octubre</w:t>
      </w:r>
    </w:p>
    <w:p w14:paraId="5EC6BBA1" w14:textId="77777777" w:rsidR="009C6EB9" w:rsidRPr="009535C8" w:rsidRDefault="009C6EB9" w:rsidP="00714779">
      <w:pPr>
        <w:overflowPunct w:val="0"/>
        <w:autoSpaceDE w:val="0"/>
        <w:autoSpaceDN w:val="0"/>
        <w:adjustRightInd w:val="0"/>
        <w:jc w:val="center"/>
        <w:textAlignment w:val="baseline"/>
        <w:rPr>
          <w:rFonts w:asciiTheme="majorHAnsi" w:hAnsiTheme="majorHAnsi" w:cstheme="majorHAnsi"/>
          <w:sz w:val="20"/>
          <w:szCs w:val="18"/>
        </w:rPr>
      </w:pPr>
    </w:p>
    <w:p w14:paraId="7CD34D95" w14:textId="1607AA0C" w:rsidR="005406E4" w:rsidRPr="009535C8" w:rsidRDefault="009C6EB9" w:rsidP="00714779">
      <w:pPr>
        <w:overflowPunct w:val="0"/>
        <w:autoSpaceDE w:val="0"/>
        <w:autoSpaceDN w:val="0"/>
        <w:adjustRightInd w:val="0"/>
        <w:jc w:val="center"/>
        <w:textAlignment w:val="baseline"/>
        <w:rPr>
          <w:rFonts w:asciiTheme="majorHAnsi" w:hAnsiTheme="majorHAnsi" w:cstheme="majorHAnsi"/>
          <w:b/>
          <w:bCs/>
          <w:szCs w:val="22"/>
        </w:rPr>
      </w:pPr>
      <w:r w:rsidRPr="009535C8">
        <w:rPr>
          <w:b/>
          <w:bCs/>
          <w:szCs w:val="22"/>
          <w:lang w:val="es"/>
        </w:rPr>
        <w:t xml:space="preserve"> FECHA LÍMITE DE INSCRIPCIÓN: </w:t>
      </w:r>
      <w:r w:rsidR="005A7310" w:rsidRPr="009535C8">
        <w:rPr>
          <w:b/>
          <w:bCs/>
          <w:szCs w:val="22"/>
          <w:highlight w:val="yellow"/>
          <w:lang w:val="es"/>
        </w:rPr>
        <w:t xml:space="preserve"> 4 PM Viernes 22 de octubre</w:t>
      </w:r>
    </w:p>
    <w:p w14:paraId="3F1345BB" w14:textId="77777777" w:rsidR="009C6EB9" w:rsidRPr="009535C8" w:rsidRDefault="009C6EB9" w:rsidP="00714779">
      <w:pPr>
        <w:overflowPunct w:val="0"/>
        <w:autoSpaceDE w:val="0"/>
        <w:autoSpaceDN w:val="0"/>
        <w:adjustRightInd w:val="0"/>
        <w:jc w:val="center"/>
        <w:textAlignment w:val="baseline"/>
        <w:rPr>
          <w:rFonts w:asciiTheme="majorHAnsi" w:hAnsiTheme="majorHAnsi" w:cstheme="majorHAnsi"/>
          <w:b/>
          <w:sz w:val="18"/>
          <w:szCs w:val="16"/>
        </w:rPr>
      </w:pPr>
    </w:p>
    <w:p w14:paraId="1E49299D" w14:textId="4DC51DFC" w:rsidR="005A7310" w:rsidRPr="009535C8" w:rsidRDefault="005A7310" w:rsidP="00714779">
      <w:pPr>
        <w:overflowPunct w:val="0"/>
        <w:autoSpaceDE w:val="0"/>
        <w:autoSpaceDN w:val="0"/>
        <w:adjustRightInd w:val="0"/>
        <w:jc w:val="center"/>
        <w:textAlignment w:val="baseline"/>
        <w:rPr>
          <w:rFonts w:asciiTheme="majorHAnsi" w:hAnsiTheme="majorHAnsi" w:cstheme="majorHAnsi"/>
          <w:b/>
          <w:sz w:val="16"/>
          <w:szCs w:val="14"/>
        </w:rPr>
      </w:pPr>
      <w:r w:rsidRPr="009535C8">
        <w:rPr>
          <w:b/>
          <w:sz w:val="16"/>
          <w:szCs w:val="14"/>
          <w:lang w:val="es"/>
        </w:rPr>
        <w:t>-----------------------------------------------------------------------------------------------------------------------------------------------------------</w:t>
      </w:r>
    </w:p>
    <w:p w14:paraId="09247912" w14:textId="57455984" w:rsidR="005A7310" w:rsidRPr="009535C8" w:rsidRDefault="005A7310" w:rsidP="00714779">
      <w:pPr>
        <w:overflowPunct w:val="0"/>
        <w:autoSpaceDE w:val="0"/>
        <w:autoSpaceDN w:val="0"/>
        <w:adjustRightInd w:val="0"/>
        <w:jc w:val="center"/>
        <w:textAlignment w:val="baseline"/>
        <w:rPr>
          <w:rFonts w:asciiTheme="majorHAnsi" w:hAnsiTheme="majorHAnsi" w:cstheme="majorHAnsi"/>
          <w:b/>
          <w:sz w:val="16"/>
          <w:szCs w:val="14"/>
        </w:rPr>
      </w:pPr>
    </w:p>
    <w:p w14:paraId="1A87FCB7" w14:textId="6F76A899" w:rsidR="005A7310" w:rsidRPr="009535C8" w:rsidRDefault="005A7310" w:rsidP="00714779">
      <w:pPr>
        <w:overflowPunct w:val="0"/>
        <w:autoSpaceDE w:val="0"/>
        <w:autoSpaceDN w:val="0"/>
        <w:adjustRightInd w:val="0"/>
        <w:jc w:val="center"/>
        <w:textAlignment w:val="baseline"/>
        <w:rPr>
          <w:rFonts w:asciiTheme="majorHAnsi" w:hAnsiTheme="majorHAnsi" w:cstheme="majorHAnsi"/>
          <w:szCs w:val="22"/>
        </w:rPr>
      </w:pPr>
      <w:r w:rsidRPr="009535C8">
        <w:rPr>
          <w:b/>
          <w:szCs w:val="22"/>
          <w:lang w:val="es"/>
        </w:rPr>
        <w:t>¿QUÉ SUCEDE UNA VEZ QUE DEJO LA ENTRADA?</w:t>
      </w:r>
    </w:p>
    <w:p w14:paraId="2C2170DE" w14:textId="77777777" w:rsidR="005406E4" w:rsidRPr="009535C8" w:rsidRDefault="005406E4" w:rsidP="00714779">
      <w:pPr>
        <w:overflowPunct w:val="0"/>
        <w:autoSpaceDE w:val="0"/>
        <w:autoSpaceDN w:val="0"/>
        <w:adjustRightInd w:val="0"/>
        <w:jc w:val="center"/>
        <w:textAlignment w:val="baseline"/>
        <w:rPr>
          <w:rFonts w:asciiTheme="majorHAnsi" w:hAnsiTheme="majorHAnsi" w:cstheme="majorHAnsi"/>
          <w:sz w:val="16"/>
          <w:szCs w:val="14"/>
        </w:rPr>
      </w:pPr>
    </w:p>
    <w:p w14:paraId="67A611E9" w14:textId="77777777" w:rsidR="005A7310" w:rsidRPr="009535C8" w:rsidRDefault="00226E9B" w:rsidP="005A7310">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9535C8">
        <w:rPr>
          <w:sz w:val="20"/>
          <w:szCs w:val="18"/>
          <w:lang w:val="es"/>
        </w:rPr>
        <w:t>Artistas experimentados revisarán su trabajo para la interpretación del tema, la creatividad y la técnica.</w:t>
      </w:r>
    </w:p>
    <w:p w14:paraId="5C9ED778" w14:textId="2CE723C8" w:rsidR="005A7310" w:rsidRPr="009535C8" w:rsidRDefault="005A7310" w:rsidP="005A7310">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9535C8">
        <w:rPr>
          <w:sz w:val="20"/>
          <w:szCs w:val="18"/>
          <w:lang w:val="es"/>
        </w:rPr>
        <w:t xml:space="preserve">Las presentaciones ganadoras avanzarán a la PTSA del Condado de Dekalb.  </w:t>
      </w:r>
    </w:p>
    <w:p w14:paraId="1E2A5CA6" w14:textId="4A3D2ADA" w:rsidR="00E95B8E" w:rsidRPr="009535C8" w:rsidRDefault="005A7310" w:rsidP="00E95B8E">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9535C8">
        <w:rPr>
          <w:sz w:val="20"/>
          <w:szCs w:val="18"/>
          <w:lang w:val="es"/>
        </w:rPr>
        <w:t xml:space="preserve">Los ganadores del condado generalmente se anuncian en enero y avanzan a la PTSA del estado de Georgia. </w:t>
      </w:r>
    </w:p>
    <w:p w14:paraId="38AEBB55" w14:textId="77777777" w:rsidR="00005606" w:rsidRPr="009535C8" w:rsidRDefault="005A7310" w:rsidP="00005606">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9535C8">
        <w:rPr>
          <w:sz w:val="20"/>
          <w:szCs w:val="18"/>
          <w:lang w:val="es"/>
        </w:rPr>
        <w:t xml:space="preserve">Los ganadores estatales generalmente se anuncian en abril y avanzan a la PTSA Nacional para su revisión final.  </w:t>
      </w:r>
    </w:p>
    <w:p w14:paraId="0D18317F" w14:textId="016D194B" w:rsidR="005A7310" w:rsidRPr="009535C8" w:rsidRDefault="00E95B8E" w:rsidP="00005606">
      <w:pPr>
        <w:pStyle w:val="ListParagraph"/>
        <w:numPr>
          <w:ilvl w:val="0"/>
          <w:numId w:val="6"/>
        </w:numPr>
        <w:overflowPunct w:val="0"/>
        <w:autoSpaceDE w:val="0"/>
        <w:autoSpaceDN w:val="0"/>
        <w:adjustRightInd w:val="0"/>
        <w:textAlignment w:val="baseline"/>
        <w:rPr>
          <w:rFonts w:asciiTheme="majorHAnsi" w:hAnsiTheme="majorHAnsi" w:cstheme="majorHAnsi"/>
          <w:sz w:val="20"/>
          <w:szCs w:val="18"/>
        </w:rPr>
      </w:pPr>
      <w:r w:rsidRPr="009535C8">
        <w:rPr>
          <w:sz w:val="20"/>
          <w:szCs w:val="18"/>
          <w:lang w:val="es"/>
        </w:rPr>
        <w:t>Los ganadores nacionales generalmente se anuncian en junio.</w:t>
      </w:r>
    </w:p>
    <w:p w14:paraId="3FAD7E2E" w14:textId="35F06242" w:rsidR="00005606" w:rsidRDefault="00005606" w:rsidP="00005606">
      <w:pPr>
        <w:overflowPunct w:val="0"/>
        <w:autoSpaceDE w:val="0"/>
        <w:autoSpaceDN w:val="0"/>
        <w:adjustRightInd w:val="0"/>
        <w:textAlignment w:val="baseline"/>
        <w:rPr>
          <w:sz w:val="28"/>
          <w:lang w:val="es"/>
        </w:rPr>
      </w:pPr>
      <w:r w:rsidRPr="009535C8">
        <w:rPr>
          <w:sz w:val="36"/>
          <w:szCs w:val="32"/>
          <w:lang w:val="es"/>
        </w:rPr>
        <w:t xml:space="preserve">¡Explora las artes y exprésate!  </w:t>
      </w:r>
    </w:p>
    <w:p w14:paraId="61F641B6" w14:textId="77777777" w:rsidR="009535C8" w:rsidRPr="009535C8" w:rsidRDefault="009535C8" w:rsidP="00005606">
      <w:pPr>
        <w:overflowPunct w:val="0"/>
        <w:autoSpaceDE w:val="0"/>
        <w:autoSpaceDN w:val="0"/>
        <w:adjustRightInd w:val="0"/>
        <w:textAlignment w:val="baseline"/>
        <w:rPr>
          <w:rFonts w:asciiTheme="majorHAnsi" w:hAnsiTheme="majorHAnsi" w:cstheme="majorHAnsi"/>
          <w:sz w:val="28"/>
        </w:rPr>
      </w:pPr>
    </w:p>
    <w:p w14:paraId="6D1E6AB5" w14:textId="175A8609" w:rsidR="009C6EB9" w:rsidRPr="009535C8" w:rsidRDefault="00005606" w:rsidP="00005606">
      <w:pPr>
        <w:overflowPunct w:val="0"/>
        <w:autoSpaceDE w:val="0"/>
        <w:autoSpaceDN w:val="0"/>
        <w:adjustRightInd w:val="0"/>
        <w:textAlignment w:val="baseline"/>
        <w:rPr>
          <w:rFonts w:asciiTheme="majorHAnsi" w:hAnsiTheme="majorHAnsi" w:cstheme="majorHAnsi"/>
          <w:sz w:val="28"/>
        </w:rPr>
      </w:pPr>
      <w:r w:rsidRPr="009535C8">
        <w:rPr>
          <w:sz w:val="28"/>
          <w:lang w:val="es"/>
        </w:rPr>
        <w:t xml:space="preserve">Visite </w:t>
      </w:r>
      <w:hyperlink r:id="rId12" w:history="1">
        <w:r w:rsidRPr="009535C8">
          <w:rPr>
            <w:rStyle w:val="Hyperlink"/>
            <w:sz w:val="28"/>
            <w:lang w:val="es"/>
          </w:rPr>
          <w:t>www.georgiapta.org/reflections</w:t>
        </w:r>
      </w:hyperlink>
      <w:r w:rsidRPr="009535C8">
        <w:rPr>
          <w:sz w:val="22"/>
          <w:szCs w:val="22"/>
          <w:lang w:val="es"/>
        </w:rPr>
        <w:t xml:space="preserve"> </w:t>
      </w:r>
      <w:r w:rsidRPr="009535C8">
        <w:rPr>
          <w:sz w:val="28"/>
          <w:lang w:val="es"/>
        </w:rPr>
        <w:t xml:space="preserve"> para obtener más información y adicional params.</w:t>
      </w:r>
    </w:p>
    <w:p w14:paraId="0FCC7ABC" w14:textId="17D32271" w:rsidR="00FF4D2D" w:rsidRDefault="00FF4D2D" w:rsidP="00FF4D2D">
      <w:pPr>
        <w:overflowPunct w:val="0"/>
        <w:autoSpaceDE w:val="0"/>
        <w:autoSpaceDN w:val="0"/>
        <w:adjustRightInd w:val="0"/>
        <w:spacing w:after="120"/>
        <w:textAlignment w:val="baseline"/>
        <w:rPr>
          <w:rFonts w:asciiTheme="majorHAnsi" w:hAnsiTheme="majorHAnsi" w:cs="Calibri"/>
          <w:sz w:val="20"/>
          <w:szCs w:val="20"/>
        </w:rPr>
      </w:pPr>
    </w:p>
    <w:p w14:paraId="11E7827F" w14:textId="19DD0585" w:rsidR="009D28C7" w:rsidRDefault="009535C8" w:rsidP="009D28C7">
      <w:pPr>
        <w:overflowPunct w:val="0"/>
        <w:autoSpaceDE w:val="0"/>
        <w:autoSpaceDN w:val="0"/>
        <w:adjustRightInd w:val="0"/>
        <w:spacing w:after="120"/>
        <w:textAlignment w:val="baseline"/>
        <w:rPr>
          <w:rFonts w:asciiTheme="majorHAnsi" w:hAnsiTheme="majorHAnsi" w:cs="Calibri"/>
          <w:sz w:val="20"/>
          <w:szCs w:val="20"/>
        </w:rPr>
      </w:pPr>
      <w:r w:rsidRPr="005B1A33">
        <w:rPr>
          <w:b/>
          <w:noProof/>
          <w:lang w:val="es"/>
        </w:rPr>
        <mc:AlternateContent>
          <mc:Choice Requires="wps">
            <w:drawing>
              <wp:anchor distT="45720" distB="45720" distL="114300" distR="114300" simplePos="0" relativeHeight="251658242" behindDoc="0" locked="0" layoutInCell="1" allowOverlap="1" wp14:anchorId="1C9B24ED" wp14:editId="2757BF2D">
                <wp:simplePos x="0" y="0"/>
                <wp:positionH relativeFrom="page">
                  <wp:posOffset>-245572</wp:posOffset>
                </wp:positionH>
                <wp:positionV relativeFrom="paragraph">
                  <wp:posOffset>-263814</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5AA08BB3" w:rsidR="005856C2" w:rsidRPr="00794E4E" w:rsidRDefault="00794E4E" w:rsidP="00EC3EBD">
                            <w:pPr>
                              <w:jc w:val="center"/>
                              <w:rPr>
                                <w:rFonts w:asciiTheme="majorHAnsi" w:hAnsiTheme="majorHAnsi"/>
                                <w:b/>
                                <w:sz w:val="36"/>
                              </w:rPr>
                            </w:pPr>
                            <w:r w:rsidRPr="00794E4E">
                              <w:rPr>
                                <w:b/>
                                <w:sz w:val="36"/>
                                <w:lang w:val="es"/>
                              </w:rPr>
                              <w:t>Formulario de inscripción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7" type="#_x0000_t202" style="position:absolute;margin-left:-19.35pt;margin-top:-20.7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" filled="f" stroked="f">
                <v:textbox style="mso-fit-shape-to-text:t">
                  <w:txbxContent>
                    <w:p w14:paraId="70E8EDD0" w14:textId="5AA08BB3" w:rsidR="005856C2" w:rsidRPr="00794E4E" w:rsidRDefault="00794E4E" w:rsidP="00EC3EBD">
                      <w:pPr>
                        <w:jc w:val="center"/>
                        <w:rPr>
                          <w:rFonts w:asciiTheme="majorHAnsi" w:hAnsiTheme="majorHAnsi"/>
                          <w:b/>
                          <w:sz w:val="36"/>
                        </w:rPr>
                      </w:pPr>
                      <w:r w:rsidRPr="00794E4E">
                        <w:rPr>
                          <w:b/>
                          <w:sz w:val="36"/>
                          <w:lang w:val="es"/>
                        </w:rPr>
                        <w:t>Formulario de inscripción</w:t>
                      </w:r>
                    </w:p>
                  </w:txbxContent>
                </v:textbox>
                <w10:wrap anchorx="page"/>
              </v:shape>
            </w:pict>
          </mc:Fallback>
        </mc:AlternateContent>
      </w:r>
      <w:r w:rsidR="005856C2" w:rsidRPr="00F61F7B">
        <w:rPr>
          <w:b/>
          <w:noProof/>
          <w:sz w:val="20"/>
          <w:szCs w:val="20"/>
          <w:lang w:val="es"/>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b/>
                                <w:i/>
                                <w:sz w:val="18"/>
                                <w:szCs w:val="18"/>
                                <w:lang w:val="es"/>
                              </w:rPr>
                              <w:t xml:space="preserve">A completar por la PTA antes de la distribución. </w:t>
                            </w:r>
                          </w:p>
                          <w:p w14:paraId="0256CB2F" w14:textId="50F33267" w:rsidR="005856C2" w:rsidRPr="005856C2" w:rsidRDefault="005856C2" w:rsidP="005856C2">
                            <w:pPr>
                              <w:spacing w:line="360" w:lineRule="auto"/>
                              <w:rPr>
                                <w:rFonts w:asciiTheme="majorHAnsi" w:hAnsiTheme="majorHAnsi"/>
                                <w:sz w:val="18"/>
                                <w:szCs w:val="18"/>
                              </w:rPr>
                            </w:pPr>
                            <w:r w:rsidRPr="005856C2">
                              <w:rPr>
                                <w:sz w:val="18"/>
                                <w:szCs w:val="18"/>
                                <w:lang w:val="es"/>
                              </w:rPr>
                              <w:t>PTA LOCAL _____________________________________________</w:t>
                            </w:r>
                          </w:p>
                          <w:p w14:paraId="3A4E46BB" w14:textId="324BD33A" w:rsidR="005856C2" w:rsidRPr="005856C2" w:rsidRDefault="005856C2" w:rsidP="005856C2">
                            <w:pPr>
                              <w:spacing w:line="360" w:lineRule="auto"/>
                              <w:rPr>
                                <w:rFonts w:asciiTheme="majorHAnsi" w:hAnsiTheme="majorHAnsi"/>
                                <w:sz w:val="18"/>
                                <w:szCs w:val="18"/>
                              </w:rPr>
                            </w:pPr>
                            <w:r w:rsidRPr="005856C2">
                              <w:rPr>
                                <w:sz w:val="18"/>
                                <w:szCs w:val="18"/>
                                <w:lang w:val="es"/>
                              </w:rPr>
                              <w:t>programa local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sz w:val="18"/>
                                <w:szCs w:val="18"/>
                                <w:lang w:val="es"/>
                              </w:rPr>
                              <w:t>CONSEJO PTA__________________ DISTRITO PTA__________________ REGIÓN PTA__________________ PTA ESTATAL ____________________________________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i/>
                                <w:sz w:val="18"/>
                                <w:szCs w:val="18"/>
                                <w:lang w:val="es"/>
                              </w:rPr>
                              <w:t>FECHA DE PAGO DE LAS CUOTAS DE LOS MIEMBROS __ SEGURO PAGADO DATE__________________ ESTATUTOS APROBACIÓN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7"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8" fillcolor="#f2f2f2 [3052]" strokecolor="#f2f2f2 [3052]"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LC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3Y09OIaij22qIVuxJ3hVxVyfM2cv2MWZxq7EveUv8WPVIAlhv5ESQn212vy&#10;gMdRQy0lDe6InLqfW2YFJeqLxiGcZWNsYuLjZTyZjvBijzXrY43e1peAvZnhRjQ8HgPeq+EoLdSP&#10;uM6WISqqmOYYO6d+OF76bnPhOuRiuYwgXCOG+Wt9b3hwHYoUeuuhfWTW9JPkcQhvYNgmbP5ioDps&#10;sNSw3HqQVZy2wHPHas8/rqDYoP26DDvu+B5RT0t98Rs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Ckt3LCsgIAABwGAAAO&#10;AAAAAAAAAAAAAAAAAC4CAABkcnMvZTJvRG9jLnhtbFBLAQItABQABgAIAAAAIQAIU5o73gAAAAgB&#10;AAAPAAAAAAAAAAAAAAAAAAwFAABkcnMvZG93bnJldi54bWxQSwUGAAAAAAQABADzAAAAFwYAAAAA&#10;" w14:anchorId="4D8B2E6A">
                <v:stroke dashstyle="1 1"/>
                <v:textbox>
                  <w:txbxContent>
                    <w:p w:rsidRPr="005856C2" w:rsidR="005856C2" w:rsidP="005856C2" w:rsidRDefault="005856C2" w14:paraId="78143550" w14:textId="09CBA973">
                      <w:pPr>
                        <w:bidi w:val="false"/>
                        <w:spacing w:line="360" w:lineRule="auto"/>
                        <w:rPr>
                          <w:rFonts w:asciiTheme="majorHAnsi" w:hAnsiTheme="majorHAnsi"/>
                          <w:b/>
                          <w:i/>
                          <w:sz w:val="18"/>
                          <w:szCs w:val="18"/>
                        </w:rPr>
                      </w:pPr>
                      <w:r w:rsidRPr="005856C2">
                        <w:rPr>
                          <w:b/>
                          <w:i/>
                          <w:sz w:val="18"/>
                          <w:szCs w:val="18"/>
                          <w:lang w:val="es"/>
                        </w:rPr>
                        <w:t xml:space="preserve">A completar por la PTA antes de la distribución. </w:t>
                      </w:r>
                    </w:p>
                    <w:p w:rsidRPr="005856C2" w:rsidR="005856C2" w:rsidP="005856C2" w:rsidRDefault="005856C2" w14:paraId="0256CB2F" w14:textId="50F33267">
                      <w:pPr>
                        <w:bidi w:val="false"/>
                        <w:spacing w:line="360" w:lineRule="auto"/>
                        <w:rPr>
                          <w:rFonts w:asciiTheme="majorHAnsi" w:hAnsiTheme="majorHAnsi"/>
                          <w:sz w:val="18"/>
                          <w:szCs w:val="18"/>
                        </w:rPr>
                      </w:pPr>
                      <w:r w:rsidRPr="005856C2">
                        <w:rPr>
                          <w:sz w:val="18"/>
                          <w:szCs w:val="18"/>
                          <w:lang w:val="es"/>
                        </w:rPr>
                        <w:t xml:space="preserve">PTA LOCAL _____________________________________________</w:t>
                      </w:r>
                    </w:p>
                    <w:p w:rsidRPr="005856C2" w:rsidR="005856C2" w:rsidP="005856C2" w:rsidRDefault="005856C2" w14:paraId="3A4E46BB" w14:textId="324BD33A">
                      <w:pPr>
                        <w:bidi w:val="false"/>
                        <w:spacing w:line="360" w:lineRule="auto"/>
                        <w:rPr>
                          <w:rFonts w:asciiTheme="majorHAnsi" w:hAnsiTheme="majorHAnsi"/>
                          <w:sz w:val="18"/>
                          <w:szCs w:val="18"/>
                        </w:rPr>
                      </w:pPr>
                      <w:r w:rsidRPr="005856C2">
                        <w:rPr>
                          <w:sz w:val="18"/>
                          <w:szCs w:val="18"/>
                          <w:lang w:val="es"/>
                        </w:rPr>
                        <w:t xml:space="preserve">programa local CHAIR________________________________ EMAIL_____________________________ PHONE_____________________</w:t>
                      </w:r>
                    </w:p>
                    <w:p w:rsidRPr="005856C2" w:rsidR="005856C2" w:rsidP="005856C2" w:rsidRDefault="005856C2" w14:paraId="570C61E9" w14:textId="5F318242">
                      <w:pPr>
                        <w:bidi w:val="false"/>
                        <w:spacing w:line="360" w:lineRule="auto"/>
                        <w:rPr>
                          <w:rFonts w:asciiTheme="majorHAnsi" w:hAnsiTheme="majorHAnsi"/>
                          <w:sz w:val="18"/>
                          <w:szCs w:val="18"/>
                        </w:rPr>
                      </w:pPr>
                      <w:r w:rsidRPr="005856C2">
                        <w:rPr>
                          <w:sz w:val="18"/>
                          <w:szCs w:val="18"/>
                          <w:lang w:val="es"/>
                        </w:rPr>
                        <w:t xml:space="preserve">CONSEJO PTA__________________ DISTRITO PTA__________________ REGIÓN PTA__________________ PTA ESTATAL ____________________________________</w:t>
                      </w:r>
                    </w:p>
                    <w:p w:rsidRPr="005856C2" w:rsidR="005856C2" w:rsidP="005856C2" w:rsidRDefault="005856C2" w14:paraId="1114F9D8" w14:textId="77777777">
                      <w:pPr>
                        <w:bidi w:val="false"/>
                        <w:spacing w:line="360" w:lineRule="auto"/>
                        <w:rPr>
                          <w:rFonts w:asciiTheme="majorHAnsi" w:hAnsiTheme="majorHAnsi"/>
                          <w:i/>
                          <w:sz w:val="18"/>
                          <w:szCs w:val="18"/>
                        </w:rPr>
                      </w:pPr>
                      <w:r w:rsidRPr="005856C2">
                        <w:rPr>
                          <w:i/>
                          <w:sz w:val="18"/>
                          <w:szCs w:val="18"/>
                          <w:lang w:val="es"/>
                        </w:rPr>
                        <w:t xml:space="preserve">FECHA DE PAGO DE LAS CUOTAS DE LOS MIEMBROS __ SEGURO PAGADO DATE__________________ ESTATUTOS APROBACIÓN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b/>
          <w:szCs w:val="20"/>
          <w:lang w:val="es"/>
        </w:rPr>
        <w:br/>
      </w:r>
      <w:r w:rsidR="005856C2" w:rsidRPr="00AD0F38">
        <w:rPr>
          <w:b/>
          <w:szCs w:val="20"/>
          <w:lang w:val="es"/>
        </w:rPr>
        <w:t xml:space="preserve">NOMBRE DEL ESTUDIANTE ____________________________________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b/>
          <w:szCs w:val="20"/>
          <w:lang w:val="es"/>
        </w:rPr>
        <w:t>NOMBRE DEL PADRE/TUTOR</w:t>
      </w:r>
      <w:r w:rsidR="00AD0F38">
        <w:rPr>
          <w:b/>
          <w:szCs w:val="20"/>
          <w:lang w:val="es"/>
        </w:rPr>
        <w:t xml:space="preserve"> ____________________________________________________</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b/>
          <w:szCs w:val="20"/>
          <w:lang w:val="es"/>
        </w:rPr>
        <w:t>DIRECCIÓN POSTAL ________________________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sz w:val="20"/>
          <w:szCs w:val="20"/>
          <w:lang w:val="es"/>
        </w:rPr>
        <w:t>La propiedad de cualquier envío seguirá siendo propiedad del participante, pero la participación en este programa constituye el permiso irrevocable del participante y el consentimiento de que la PTA puede mostrar, copiar, reproducir, mejorar, imprimir, sublicenciar, publicar, distribuir y crear trabajos derivados para fines de la PTA. La PTA no es responsable de las entradas perdidas o dañadas. La presentación de la participación en el programa de Reflexiones de la PTA constituye la aceptación de todas las reglas y condiciones. Estoy de acuerdo con la declaración anterior y las Reglas Oficiales de</w:t>
      </w:r>
      <w:r w:rsidR="00AD0F38">
        <w:rPr>
          <w:sz w:val="20"/>
          <w:szCs w:val="20"/>
          <w:lang w:val="es"/>
        </w:rPr>
        <w:t>Las Reflexiones Nacionales</w:t>
      </w:r>
      <w:r>
        <w:rPr>
          <w:lang w:val="es"/>
        </w:rPr>
        <w:t xml:space="preserve"> de P TA.</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b/>
          <w:szCs w:val="20"/>
          <w:lang w:val="es"/>
        </w:rPr>
        <w:t>FIRMA DEL ESTUDIANTE _________________________________________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b/>
          <w:szCs w:val="20"/>
          <w:lang w:val="es"/>
        </w:rPr>
        <w:t>GRADE DIVISION (Check One)ARTS CATEGORY (Check One)</w:t>
      </w:r>
      <w:r w:rsidR="00AD0F38">
        <w:rPr>
          <w:b/>
          <w:szCs w:val="20"/>
          <w:lang w:val="es"/>
        </w:rPr>
        <w:tab/>
      </w:r>
      <w:r w:rsidR="00AD0F38">
        <w:rPr>
          <w:b/>
          <w:szCs w:val="20"/>
          <w:lang w:val="es"/>
        </w:rPr>
        <w:tab/>
      </w:r>
      <w:r w:rsidR="00AD0F38">
        <w:rPr>
          <w:b/>
          <w:szCs w:val="20"/>
          <w:lang w:val="es"/>
        </w:rPr>
        <w:tab/>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szCs w:val="20"/>
          <w:lang w:val="es"/>
        </w:rPr>
        <w:sym w:font="Wingdings" w:char="F0A8"/>
      </w:r>
      <w:r w:rsidR="005856C2" w:rsidRPr="00AD0F38">
        <w:rPr>
          <w:szCs w:val="20"/>
          <w:lang w:val="es"/>
        </w:rPr>
        <w:t>COREOGRAFÍA</w:t>
      </w:r>
      <w:r w:rsidRPr="00AD0F38">
        <w:rPr>
          <w:szCs w:val="20"/>
          <w:lang w:val="es"/>
        </w:rPr>
        <w:tab/>
      </w:r>
      <w:r w:rsidRPr="00AD0F38">
        <w:rPr>
          <w:szCs w:val="20"/>
          <w:lang w:val="es"/>
        </w:rPr>
        <w:tab/>
      </w:r>
      <w:r w:rsidRPr="00AD0F38">
        <w:rPr>
          <w:szCs w:val="20"/>
          <w:lang w:val="es"/>
        </w:rPr>
        <w:tab/>
      </w:r>
      <w:r w:rsidRPr="00AD0F38">
        <w:rPr>
          <w:szCs w:val="20"/>
          <w:lang w:val="es"/>
        </w:rPr>
        <w:tab/>
      </w:r>
      <w:r w:rsidRPr="00AD0F38">
        <w:rPr>
          <w:szCs w:val="20"/>
          <w:lang w:val="es"/>
        </w:rPr>
        <w:sym w:font="Wingdings" w:char="F0A8"/>
      </w:r>
      <w:r w:rsidRPr="00AD0F38">
        <w:rPr>
          <w:szCs w:val="20"/>
          <w:lang w:val="es"/>
        </w:rPr>
        <w:t xml:space="preserve"> DE DANZA</w:t>
      </w:r>
      <w:r>
        <w:rPr>
          <w:lang w:val="es"/>
        </w:rPr>
        <w:t xml:space="preserve"> PRIMARIA (Pre-K-Grado 2)</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szCs w:val="20"/>
          <w:lang w:val="es"/>
        </w:rPr>
        <w:sym w:font="Wingdings" w:char="F0A8"/>
      </w:r>
      <w:r w:rsidRPr="00AD0F38">
        <w:rPr>
          <w:szCs w:val="20"/>
          <w:lang w:val="es"/>
        </w:rPr>
        <w:t xml:space="preserve"> INTERMEDIO (Grados (3-5)</w:t>
      </w:r>
      <w:r>
        <w:rPr>
          <w:szCs w:val="20"/>
          <w:lang w:val="es"/>
        </w:rPr>
        <w:tab/>
      </w:r>
      <w:r>
        <w:rPr>
          <w:szCs w:val="20"/>
          <w:lang w:val="es"/>
        </w:rPr>
        <w:tab/>
      </w:r>
      <w:r>
        <w:rPr>
          <w:szCs w:val="20"/>
          <w:lang w:val="es"/>
        </w:rPr>
        <w:tab/>
      </w:r>
      <w:r w:rsidRPr="00AD0F38">
        <w:rPr>
          <w:szCs w:val="20"/>
          <w:lang w:val="es"/>
        </w:rPr>
        <w:sym w:font="Wingdings" w:char="F0A8"/>
      </w:r>
      <w:r w:rsidRPr="00AD0F38">
        <w:rPr>
          <w:szCs w:val="20"/>
          <w:lang w:val="es"/>
        </w:rPr>
        <w:t xml:space="preserve"> PRODUCCIÓN CINEMATOGRÁFICA</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szCs w:val="20"/>
          <w:lang w:val="es"/>
        </w:rPr>
        <w:sym w:font="Wingdings" w:char="F0A8"/>
      </w:r>
      <w:r w:rsidRPr="00AD0F38">
        <w:rPr>
          <w:szCs w:val="20"/>
          <w:lang w:val="es"/>
        </w:rPr>
        <w:t xml:space="preserve"> ESCUELA INTERMEDIA (Grados 6-8)</w:t>
      </w:r>
      <w:r>
        <w:rPr>
          <w:szCs w:val="20"/>
          <w:lang w:val="es"/>
        </w:rPr>
        <w:tab/>
      </w:r>
      <w:r>
        <w:rPr>
          <w:szCs w:val="20"/>
          <w:lang w:val="es"/>
        </w:rPr>
        <w:tab/>
      </w:r>
      <w:r>
        <w:rPr>
          <w:szCs w:val="20"/>
          <w:lang w:val="es"/>
        </w:rPr>
        <w:tab/>
      </w:r>
      <w:r w:rsidRPr="00AD0F38">
        <w:rPr>
          <w:szCs w:val="20"/>
          <w:lang w:val="es"/>
        </w:rPr>
        <w:sym w:font="Wingdings" w:char="F0A8"/>
      </w:r>
      <w:r w:rsidRPr="00AD0F38">
        <w:rPr>
          <w:szCs w:val="20"/>
          <w:lang w:val="es"/>
        </w:rPr>
        <w:t xml:space="preserve"> LITERATURA</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szCs w:val="20"/>
          <w:lang w:val="es"/>
        </w:rPr>
        <w:sym w:font="Wingdings" w:char="F0A8"/>
      </w:r>
      <w:r w:rsidRPr="00AD0F38">
        <w:rPr>
          <w:szCs w:val="20"/>
          <w:lang w:val="es"/>
        </w:rPr>
        <w:t xml:space="preserve"> ESCUELA SECUNDARIA (Grados 9-12)</w:t>
      </w:r>
      <w:r>
        <w:rPr>
          <w:szCs w:val="20"/>
          <w:lang w:val="es"/>
        </w:rPr>
        <w:tab/>
      </w:r>
      <w:r>
        <w:rPr>
          <w:szCs w:val="20"/>
          <w:lang w:val="es"/>
        </w:rPr>
        <w:tab/>
      </w:r>
      <w:r>
        <w:rPr>
          <w:szCs w:val="20"/>
          <w:lang w:val="es"/>
        </w:rPr>
        <w:tab/>
      </w:r>
      <w:r w:rsidRPr="00AD0F38">
        <w:rPr>
          <w:szCs w:val="20"/>
          <w:lang w:val="es"/>
        </w:rPr>
        <w:sym w:font="Wingdings" w:char="F0A8"/>
      </w:r>
      <w:r w:rsidRPr="00AD0F38">
        <w:rPr>
          <w:szCs w:val="20"/>
          <w:lang w:val="es"/>
        </w:rPr>
        <w:t xml:space="preserve"> COMPOSICIÓN MUSICAL</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szCs w:val="20"/>
          <w:lang w:val="es"/>
        </w:rPr>
        <w:sym w:font="Wingdings" w:char="F0A8"/>
      </w:r>
      <w:r w:rsidRPr="00AD0F38">
        <w:rPr>
          <w:szCs w:val="20"/>
          <w:lang w:val="es"/>
        </w:rPr>
        <w:t xml:space="preserve"> ARTISTA ESPECIAL (Todos los grados)</w:t>
      </w:r>
      <w:r>
        <w:rPr>
          <w:szCs w:val="20"/>
          <w:lang w:val="es"/>
        </w:rPr>
        <w:tab/>
      </w:r>
      <w:r>
        <w:rPr>
          <w:szCs w:val="20"/>
          <w:lang w:val="es"/>
        </w:rPr>
        <w:tab/>
      </w:r>
      <w:r>
        <w:rPr>
          <w:szCs w:val="20"/>
          <w:lang w:val="es"/>
        </w:rPr>
        <w:tab/>
      </w:r>
      <w:r w:rsidRPr="00AD0F38">
        <w:rPr>
          <w:szCs w:val="20"/>
          <w:lang w:val="es"/>
        </w:rPr>
        <w:sym w:font="Wingdings" w:char="F0A8"/>
      </w:r>
      <w:r w:rsidRPr="00AD0F38">
        <w:rPr>
          <w:szCs w:val="20"/>
          <w:lang w:val="es"/>
        </w:rPr>
        <w:t xml:space="preserve"> FOTOGRAFÍA</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szCs w:val="20"/>
          <w:lang w:val="es"/>
        </w:rPr>
        <w:tab/>
      </w:r>
      <w:r w:rsidRPr="00AD0F38">
        <w:rPr>
          <w:szCs w:val="20"/>
          <w:lang w:val="es"/>
        </w:rPr>
        <w:tab/>
      </w:r>
      <w:r w:rsidRPr="00AD0F38">
        <w:rPr>
          <w:szCs w:val="20"/>
          <w:lang w:val="es"/>
        </w:rPr>
        <w:tab/>
      </w:r>
      <w:r w:rsidRPr="00AD0F38">
        <w:rPr>
          <w:szCs w:val="20"/>
          <w:lang w:val="es"/>
        </w:rPr>
        <w:tab/>
      </w:r>
      <w:r w:rsidRPr="00AD0F38">
        <w:rPr>
          <w:szCs w:val="20"/>
          <w:lang w:val="es"/>
        </w:rPr>
        <w:tab/>
      </w:r>
      <w:r w:rsidRPr="00AD0F38">
        <w:rPr>
          <w:szCs w:val="20"/>
          <w:lang w:val="es"/>
        </w:rPr>
        <w:tab/>
      </w:r>
      <w:r w:rsidRPr="00AD0F38">
        <w:rPr>
          <w:szCs w:val="20"/>
          <w:lang w:val="es"/>
        </w:rPr>
        <w:tab/>
      </w:r>
      <w:r w:rsidRPr="00AD0F38">
        <w:rPr>
          <w:szCs w:val="20"/>
          <w:lang w:val="es"/>
        </w:rPr>
        <w:sym w:font="Wingdings" w:char="F0A8"/>
      </w:r>
      <w:r w:rsidRPr="00AD0F38">
        <w:rPr>
          <w:szCs w:val="20"/>
          <w:lang w:val="es"/>
        </w:rPr>
        <w:t xml:space="preserve"> ARTES VISUALES</w:t>
      </w:r>
    </w:p>
    <w:p w14:paraId="277C124E" w14:textId="51ECB2FA" w:rsidR="009D28C7" w:rsidRPr="00434112" w:rsidRDefault="00434112" w:rsidP="009D28C7">
      <w:pPr>
        <w:overflowPunct w:val="0"/>
        <w:autoSpaceDE w:val="0"/>
        <w:autoSpaceDN w:val="0"/>
        <w:adjustRightInd w:val="0"/>
        <w:spacing w:after="120"/>
        <w:textAlignment w:val="baseline"/>
        <w:rPr>
          <w:rFonts w:asciiTheme="majorHAnsi" w:hAnsiTheme="majorHAnsi" w:cs="Calibri"/>
          <w:b/>
          <w:bCs/>
          <w:sz w:val="20"/>
          <w:szCs w:val="20"/>
        </w:rPr>
      </w:pPr>
      <w:r>
        <w:rPr>
          <w:sz w:val="20"/>
          <w:szCs w:val="20"/>
          <w:lang w:val="es"/>
        </w:rPr>
        <w:t>*</w:t>
      </w:r>
      <w:r>
        <w:rPr>
          <w:b/>
          <w:bCs/>
          <w:sz w:val="20"/>
          <w:szCs w:val="20"/>
          <w:lang w:val="es"/>
        </w:rPr>
        <w:t>Debe tener</w:t>
      </w:r>
    </w:p>
    <w:p w14:paraId="1C763352" w14:textId="7407CD63" w:rsidR="009D28C7" w:rsidRDefault="00434112" w:rsidP="009D28C7">
      <w:pPr>
        <w:overflowPunct w:val="0"/>
        <w:autoSpaceDE w:val="0"/>
        <w:autoSpaceDN w:val="0"/>
        <w:adjustRightInd w:val="0"/>
        <w:spacing w:after="120"/>
        <w:textAlignment w:val="baseline"/>
        <w:rPr>
          <w:rFonts w:asciiTheme="majorHAnsi" w:hAnsiTheme="majorHAnsi" w:cs="Calibri"/>
          <w:b/>
          <w:szCs w:val="20"/>
        </w:rPr>
      </w:pPr>
      <w:r>
        <w:rPr>
          <w:b/>
          <w:szCs w:val="20"/>
          <w:lang w:val="es"/>
        </w:rPr>
        <w:t>*</w:t>
      </w:r>
      <w:r w:rsidR="00AD0F38" w:rsidRPr="00AD0F38">
        <w:rPr>
          <w:b/>
          <w:szCs w:val="20"/>
          <w:lang w:val="es"/>
        </w:rPr>
        <w:t>TÍTULO DE LA OBRA ____________________________________________________________________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szCs w:val="20"/>
          <w:lang w:val="es"/>
        </w:rPr>
        <w:t xml:space="preserve">Si se utiliza música de fondo en </w:t>
      </w:r>
      <w:r w:rsidRPr="00AD0F38">
        <w:rPr>
          <w:b/>
          <w:szCs w:val="20"/>
          <w:lang w:val="es"/>
        </w:rPr>
        <w:t>danza / película,</w:t>
      </w:r>
      <w:r w:rsidRPr="00AD0F38">
        <w:rPr>
          <w:szCs w:val="20"/>
          <w:lang w:val="es"/>
        </w:rPr>
        <w:t xml:space="preserve">se requiere citación. Incluya el recuento de palabras para </w:t>
      </w:r>
      <w:r>
        <w:rPr>
          <w:lang w:val="es"/>
        </w:rPr>
        <w:t xml:space="preserve">la </w:t>
      </w:r>
      <w:r w:rsidRPr="00AD0F38">
        <w:rPr>
          <w:b/>
          <w:szCs w:val="20"/>
          <w:lang w:val="es"/>
        </w:rPr>
        <w:t>literatura.</w:t>
      </w:r>
      <w:r w:rsidRPr="00AD0F38">
        <w:rPr>
          <w:szCs w:val="20"/>
          <w:lang w:val="es"/>
        </w:rPr>
        <w:t xml:space="preserve"> Lista de músicos o instrumentación para </w:t>
      </w:r>
      <w:r>
        <w:rPr>
          <w:lang w:val="es"/>
        </w:rPr>
        <w:t xml:space="preserve"> </w:t>
      </w:r>
      <w:r w:rsidRPr="00AD0F38">
        <w:rPr>
          <w:szCs w:val="20"/>
          <w:lang w:val="es"/>
        </w:rPr>
        <w:t xml:space="preserve">música. Lista de dimensiones para </w:t>
      </w:r>
      <w:r>
        <w:rPr>
          <w:lang w:val="es"/>
        </w:rPr>
        <w:t xml:space="preserve"> </w:t>
      </w:r>
      <w:r w:rsidRPr="00AD0F38">
        <w:rPr>
          <w:b/>
          <w:szCs w:val="20"/>
          <w:lang w:val="es"/>
        </w:rPr>
        <w:t>fotografía/artes</w:t>
      </w:r>
      <w:r w:rsidRPr="00AD0F38">
        <w:rPr>
          <w:szCs w:val="20"/>
          <w:lang w:val="es"/>
        </w:rPr>
        <w:t>visuales.</w:t>
      </w:r>
    </w:p>
    <w:p w14:paraId="078120C1" w14:textId="77777777" w:rsidR="009535C8" w:rsidRDefault="00434112" w:rsidP="009D28C7">
      <w:pPr>
        <w:overflowPunct w:val="0"/>
        <w:autoSpaceDE w:val="0"/>
        <w:autoSpaceDN w:val="0"/>
        <w:adjustRightInd w:val="0"/>
        <w:spacing w:after="120"/>
        <w:textAlignment w:val="baseline"/>
        <w:rPr>
          <w:szCs w:val="20"/>
          <w:lang w:val="es"/>
        </w:rPr>
      </w:pPr>
      <w:r>
        <w:rPr>
          <w:b/>
          <w:szCs w:val="20"/>
          <w:lang w:val="es"/>
        </w:rPr>
        <w:t>*</w:t>
      </w:r>
      <w:r w:rsidR="00AD0F38" w:rsidRPr="00AD0F38">
        <w:rPr>
          <w:b/>
          <w:szCs w:val="20"/>
          <w:lang w:val="es"/>
        </w:rPr>
        <w:t>DECLARACIÓN DEL ARTISTA</w:t>
      </w:r>
      <w:r>
        <w:rPr>
          <w:lang w:val="es"/>
        </w:rPr>
        <w:t xml:space="preserve"> </w:t>
      </w:r>
      <w:r w:rsidR="00AD0F38">
        <w:rPr>
          <w:szCs w:val="20"/>
          <w:lang w:val="es"/>
        </w:rPr>
        <w:t xml:space="preserve"> </w:t>
      </w:r>
    </w:p>
    <w:p w14:paraId="41CB6864" w14:textId="4F298932"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szCs w:val="20"/>
          <w:lang w:val="es"/>
        </w:rPr>
        <w:t>(En 10 a 100 palabras, describa su trabajo y cómo se relaciona con el tema)</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szCs w:val="20"/>
          <w:lang w:val="es"/>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szCs w:val="20"/>
          <w:lang w:val="es"/>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szCs w:val="20"/>
          <w:lang w:val="es"/>
        </w:rPr>
        <w:t>__________________________________________________________________________________________</w:t>
      </w:r>
    </w:p>
    <w:p w14:paraId="37B84329" w14:textId="4D5040B4" w:rsidR="009C6EB9" w:rsidRDefault="00AD0F38" w:rsidP="009D28C7">
      <w:pPr>
        <w:overflowPunct w:val="0"/>
        <w:autoSpaceDE w:val="0"/>
        <w:autoSpaceDN w:val="0"/>
        <w:adjustRightInd w:val="0"/>
        <w:spacing w:after="120"/>
        <w:textAlignment w:val="baseline"/>
        <w:rPr>
          <w:rFonts w:asciiTheme="majorHAnsi" w:hAnsiTheme="majorHAnsi" w:cs="Calibri"/>
          <w:szCs w:val="20"/>
        </w:rPr>
      </w:pPr>
      <w:r>
        <w:rPr>
          <w:szCs w:val="20"/>
          <w:lang w:val="es"/>
        </w:rPr>
        <w:t>__________________________________________________________________________________________</w:t>
      </w:r>
    </w:p>
    <w:p w14:paraId="22504EF5" w14:textId="2F7E6038" w:rsidR="00FF4D2D" w:rsidRPr="00005606" w:rsidRDefault="00A7606A" w:rsidP="009D28C7">
      <w:pPr>
        <w:overflowPunct w:val="0"/>
        <w:autoSpaceDE w:val="0"/>
        <w:autoSpaceDN w:val="0"/>
        <w:adjustRightInd w:val="0"/>
        <w:spacing w:after="120"/>
        <w:textAlignment w:val="baseline"/>
        <w:rPr>
          <w:rFonts w:asciiTheme="majorHAnsi" w:hAnsiTheme="majorHAnsi" w:cs="Calibri"/>
          <w:sz w:val="20"/>
          <w:szCs w:val="16"/>
        </w:rPr>
      </w:pPr>
      <w:r w:rsidRPr="00005606">
        <w:rPr>
          <w:sz w:val="48"/>
          <w:szCs w:val="40"/>
          <w:lang w:val="es"/>
        </w:rPr>
        <w:lastRenderedPageBreak/>
        <w:t xml:space="preserve">           PAUTAS DE ENTRADA A LA CATEGORÍA</w:t>
      </w:r>
    </w:p>
    <w:p w14:paraId="45BAD6CB" w14:textId="77777777" w:rsidR="00FF4D2D" w:rsidRPr="009535C8" w:rsidRDefault="00FF4D2D" w:rsidP="00FF4D2D">
      <w:pPr>
        <w:rPr>
          <w:rFonts w:asciiTheme="majorHAnsi" w:hAnsiTheme="majorHAnsi"/>
          <w:noProof/>
          <w:sz w:val="22"/>
          <w:szCs w:val="22"/>
        </w:rPr>
      </w:pPr>
      <w:r w:rsidRPr="009535C8">
        <w:rPr>
          <w:b/>
          <w:noProof/>
          <w:sz w:val="22"/>
          <w:szCs w:val="22"/>
          <w:lang w:val="es"/>
        </w:rPr>
        <w:t xml:space="preserve">Coreografía de danza: </w:t>
      </w:r>
      <w:r w:rsidRPr="009535C8">
        <w:rPr>
          <w:noProof/>
          <w:sz w:val="22"/>
          <w:szCs w:val="22"/>
          <w:lang w:val="es"/>
        </w:rPr>
        <w:t xml:space="preserve">Se aceptan obras en solitario y en conjunto de todos los estilos de danza. El participante debe ser el coreógrafo y también puede ser el intérprete o uno de los artistas. Si se utiliza música de fondo, cite en el formulario de inscripción. </w:t>
      </w:r>
      <w:r w:rsidRPr="009535C8">
        <w:rPr>
          <w:sz w:val="22"/>
          <w:szCs w:val="22"/>
          <w:lang w:val="es"/>
        </w:rPr>
        <w:t xml:space="preserve"> </w:t>
      </w:r>
      <w:r w:rsidRPr="009535C8">
        <w:rPr>
          <w:b/>
          <w:noProof/>
          <w:sz w:val="22"/>
          <w:szCs w:val="22"/>
          <w:lang w:val="es"/>
        </w:rPr>
        <w:t>El</w:t>
      </w:r>
      <w:r w:rsidRPr="009535C8">
        <w:rPr>
          <w:sz w:val="22"/>
          <w:szCs w:val="22"/>
          <w:lang w:val="es"/>
        </w:rPr>
        <w:t xml:space="preserve"> archivo de video</w:t>
      </w:r>
      <w:r w:rsidRPr="009535C8">
        <w:rPr>
          <w:noProof/>
          <w:sz w:val="22"/>
          <w:szCs w:val="22"/>
          <w:lang w:val="es"/>
        </w:rPr>
        <w:t xml:space="preserve"> no debe exceder los 5 minutos de duración y 1,000 MB (1,000 megabytes) en tamaño de archivo y estar en formato MP4, MOV o AVI.</w:t>
      </w:r>
    </w:p>
    <w:p w14:paraId="2BCEF8A6" w14:textId="77777777" w:rsidR="00FF4D2D" w:rsidRPr="009535C8" w:rsidRDefault="00FF4D2D" w:rsidP="00FF4D2D">
      <w:pPr>
        <w:ind w:left="1440"/>
        <w:rPr>
          <w:rFonts w:asciiTheme="majorHAnsi" w:hAnsiTheme="majorHAnsi"/>
          <w:b/>
          <w:noProof/>
          <w:sz w:val="22"/>
          <w:szCs w:val="22"/>
        </w:rPr>
      </w:pPr>
    </w:p>
    <w:p w14:paraId="3E25B60C" w14:textId="77777777" w:rsidR="00FF4D2D" w:rsidRPr="009535C8" w:rsidRDefault="00FF4D2D" w:rsidP="00FF4D2D">
      <w:pPr>
        <w:rPr>
          <w:rFonts w:asciiTheme="majorHAnsi" w:hAnsiTheme="majorHAnsi"/>
          <w:noProof/>
          <w:sz w:val="22"/>
          <w:szCs w:val="22"/>
        </w:rPr>
      </w:pPr>
      <w:r w:rsidRPr="009535C8">
        <w:rPr>
          <w:b/>
          <w:noProof/>
          <w:sz w:val="22"/>
          <w:szCs w:val="22"/>
          <w:lang w:val="es"/>
        </w:rPr>
        <w:t xml:space="preserve">Producción cinematográfica: </w:t>
      </w:r>
      <w:r w:rsidRPr="009535C8">
        <w:rPr>
          <w:noProof/>
          <w:sz w:val="22"/>
          <w:szCs w:val="22"/>
          <w:lang w:val="es"/>
        </w:rPr>
        <w:t xml:space="preserve">Los estilos de cortometrajes aceptados incluyen: Animación, narrativa, documental, experimental o presentación en medios. El uso de PowerPoint está prohibido. El participante debe ser el guionista, director de fotografía, editor y productor. Si se utiliza música de fondo, cite en el formulario de inscripción. </w:t>
      </w:r>
      <w:r w:rsidRPr="009535C8">
        <w:rPr>
          <w:sz w:val="22"/>
          <w:szCs w:val="22"/>
          <w:lang w:val="es"/>
        </w:rPr>
        <w:t xml:space="preserve"> </w:t>
      </w:r>
      <w:r w:rsidRPr="009535C8">
        <w:rPr>
          <w:b/>
          <w:noProof/>
          <w:sz w:val="22"/>
          <w:szCs w:val="22"/>
          <w:lang w:val="es"/>
        </w:rPr>
        <w:t>El</w:t>
      </w:r>
      <w:r w:rsidRPr="009535C8">
        <w:rPr>
          <w:sz w:val="22"/>
          <w:szCs w:val="22"/>
          <w:lang w:val="es"/>
        </w:rPr>
        <w:t xml:space="preserve"> archivo de video</w:t>
      </w:r>
      <w:r w:rsidRPr="009535C8">
        <w:rPr>
          <w:noProof/>
          <w:sz w:val="22"/>
          <w:szCs w:val="22"/>
          <w:lang w:val="es"/>
        </w:rPr>
        <w:t xml:space="preserve"> no debe exceder los 5 minutos de duración y 1,000 MB (1,000 megabytes) en tamaño de archivo y estar en formato MP4, MOV o AVI.</w:t>
      </w:r>
    </w:p>
    <w:p w14:paraId="47C5B79C" w14:textId="77777777" w:rsidR="00FF4D2D" w:rsidRPr="009535C8" w:rsidRDefault="00FF4D2D" w:rsidP="00FF4D2D">
      <w:pPr>
        <w:rPr>
          <w:rFonts w:asciiTheme="majorHAnsi" w:hAnsiTheme="majorHAnsi"/>
          <w:noProof/>
          <w:sz w:val="22"/>
          <w:szCs w:val="22"/>
        </w:rPr>
      </w:pPr>
    </w:p>
    <w:p w14:paraId="0721BFEE" w14:textId="77777777" w:rsidR="00FF4D2D" w:rsidRPr="009535C8" w:rsidRDefault="00FF4D2D" w:rsidP="00FF4D2D">
      <w:pPr>
        <w:rPr>
          <w:rFonts w:asciiTheme="majorHAnsi" w:hAnsiTheme="majorHAnsi" w:cs="Calibri"/>
          <w:bCs/>
          <w:sz w:val="22"/>
          <w:szCs w:val="22"/>
        </w:rPr>
      </w:pPr>
      <w:r w:rsidRPr="009535C8">
        <w:rPr>
          <w:b/>
          <w:noProof/>
          <w:sz w:val="22"/>
          <w:szCs w:val="22"/>
          <w:lang w:val="es"/>
        </w:rPr>
        <w:t>Literatura:</w:t>
      </w:r>
      <w:r w:rsidRPr="009535C8">
        <w:rPr>
          <w:bCs/>
          <w:iCs/>
          <w:sz w:val="22"/>
          <w:szCs w:val="22"/>
          <w:lang w:val="es"/>
        </w:rPr>
        <w:t xml:space="preserve"> </w:t>
      </w:r>
      <w:r w:rsidRPr="009535C8">
        <w:rPr>
          <w:sz w:val="22"/>
          <w:szCs w:val="22"/>
          <w:lang w:val="es"/>
        </w:rPr>
        <w:t xml:space="preserve"> </w:t>
      </w:r>
      <w:r w:rsidRPr="009535C8">
        <w:rPr>
          <w:bCs/>
          <w:iCs/>
          <w:sz w:val="22"/>
          <w:szCs w:val="22"/>
          <w:lang w:val="es"/>
        </w:rPr>
        <w:t xml:space="preserve">Las formas aceptadas de ficción y no ficción incluyen: prosa, poesía, ensayo reflexivo, guión de guión y guión de juego, narrativa y cuento. Los participantes pueden escribir en su idioma principal siempre que también se adjuntó una traducción interpretativa al inglés. </w:t>
      </w:r>
      <w:r w:rsidRPr="009535C8">
        <w:rPr>
          <w:sz w:val="22"/>
          <w:szCs w:val="22"/>
          <w:lang w:val="es"/>
        </w:rPr>
        <w:t xml:space="preserve"> </w:t>
      </w:r>
      <w:r w:rsidRPr="009535C8">
        <w:rPr>
          <w:noProof/>
          <w:sz w:val="22"/>
          <w:szCs w:val="22"/>
          <w:lang w:val="es"/>
        </w:rPr>
        <w:t>El uso de</w:t>
      </w:r>
      <w:r w:rsidRPr="009535C8">
        <w:rPr>
          <w:sz w:val="22"/>
          <w:szCs w:val="22"/>
          <w:lang w:val="es"/>
        </w:rPr>
        <w:t xml:space="preserve"> material protegido por derechos de</w:t>
      </w:r>
      <w:r w:rsidRPr="009535C8">
        <w:rPr>
          <w:bCs/>
          <w:sz w:val="22"/>
          <w:szCs w:val="22"/>
          <w:lang w:val="es"/>
        </w:rPr>
        <w:t xml:space="preserve"> autor está prohibido.</w:t>
      </w:r>
      <w:r w:rsidRPr="009535C8">
        <w:rPr>
          <w:sz w:val="22"/>
          <w:szCs w:val="22"/>
          <w:lang w:val="es"/>
        </w:rPr>
        <w:t xml:space="preserve"> </w:t>
      </w:r>
      <w:r w:rsidRPr="009535C8">
        <w:rPr>
          <w:b/>
          <w:noProof/>
          <w:sz w:val="22"/>
          <w:szCs w:val="22"/>
          <w:lang w:val="es"/>
        </w:rPr>
        <w:t>La escritura</w:t>
      </w:r>
      <w:r w:rsidRPr="009535C8">
        <w:rPr>
          <w:sz w:val="22"/>
          <w:szCs w:val="22"/>
          <w:lang w:val="es"/>
        </w:rPr>
        <w:t xml:space="preserve"> </w:t>
      </w:r>
      <w:r w:rsidRPr="009535C8">
        <w:rPr>
          <w:noProof/>
          <w:sz w:val="22"/>
          <w:szCs w:val="22"/>
          <w:lang w:val="es"/>
        </w:rPr>
        <w:t xml:space="preserve"> no debe exceder las 2.000 palabras y puede ser escrita a mano o mecanografiada. Formatos aceptados: Impresión a una sola cara en papel de 8 1/2x11", archivo PDF.</w:t>
      </w:r>
    </w:p>
    <w:p w14:paraId="34CCC249" w14:textId="77777777" w:rsidR="00FF4D2D" w:rsidRPr="009535C8" w:rsidRDefault="00FF4D2D" w:rsidP="00FF4D2D">
      <w:pPr>
        <w:ind w:left="1440"/>
        <w:rPr>
          <w:rFonts w:asciiTheme="majorHAnsi" w:eastAsia="Calibri" w:hAnsiTheme="majorHAnsi" w:cs="Calibri"/>
          <w:bCs/>
          <w:iCs/>
          <w:sz w:val="22"/>
          <w:szCs w:val="22"/>
        </w:rPr>
      </w:pPr>
    </w:p>
    <w:p w14:paraId="2E464688" w14:textId="77777777" w:rsidR="00FF4D2D" w:rsidRPr="009535C8" w:rsidRDefault="00FF4D2D" w:rsidP="00FF4D2D">
      <w:pPr>
        <w:rPr>
          <w:rFonts w:asciiTheme="majorHAnsi" w:hAnsiTheme="majorHAnsi"/>
          <w:noProof/>
          <w:sz w:val="22"/>
          <w:szCs w:val="22"/>
        </w:rPr>
      </w:pPr>
      <w:r w:rsidRPr="009535C8">
        <w:rPr>
          <w:b/>
          <w:noProof/>
          <w:sz w:val="22"/>
          <w:szCs w:val="22"/>
          <w:lang w:val="es"/>
        </w:rPr>
        <w:t xml:space="preserve">Composición musical: </w:t>
      </w:r>
      <w:r w:rsidRPr="009535C8">
        <w:rPr>
          <w:bCs/>
          <w:sz w:val="22"/>
          <w:szCs w:val="22"/>
          <w:lang w:val="es"/>
        </w:rPr>
        <w:t>Se aceptan todos los estilos musicales y combinaciones de instrumentación.</w:t>
      </w:r>
      <w:r w:rsidRPr="009535C8">
        <w:rPr>
          <w:sz w:val="22"/>
          <w:szCs w:val="22"/>
          <w:lang w:val="es"/>
        </w:rPr>
        <w:t xml:space="preserve"> </w:t>
      </w:r>
      <w:r w:rsidRPr="009535C8">
        <w:rPr>
          <w:noProof/>
          <w:sz w:val="22"/>
          <w:szCs w:val="22"/>
          <w:lang w:val="es"/>
        </w:rPr>
        <w:t>El participante debe ser el compositor y también puede ser el intérprete o ejecutante, o uno de los intérpretes. El uso de</w:t>
      </w:r>
      <w:r w:rsidRPr="009535C8">
        <w:rPr>
          <w:sz w:val="22"/>
          <w:szCs w:val="22"/>
          <w:lang w:val="es"/>
        </w:rPr>
        <w:t xml:space="preserve"> material protegido por derechos de</w:t>
      </w:r>
      <w:r w:rsidRPr="009535C8">
        <w:rPr>
          <w:bCs/>
          <w:sz w:val="22"/>
          <w:szCs w:val="22"/>
          <w:lang w:val="es"/>
        </w:rPr>
        <w:t xml:space="preserve"> autor está prohibido. Se debe incluir una grabación de audio de la composición </w:t>
      </w:r>
      <w:r w:rsidRPr="009535C8">
        <w:rPr>
          <w:sz w:val="22"/>
          <w:szCs w:val="22"/>
          <w:lang w:val="es"/>
        </w:rPr>
        <w:t xml:space="preserve"> </w:t>
      </w:r>
      <w:r w:rsidRPr="009535C8">
        <w:rPr>
          <w:bCs/>
          <w:noProof/>
          <w:sz w:val="22"/>
          <w:szCs w:val="22"/>
          <w:lang w:val="es"/>
        </w:rPr>
        <w:t>y no debe exceder los 5 minutos de duración y 1.000 MB (1.000 megabytes) de tamaño de archivo.</w:t>
      </w:r>
      <w:r w:rsidRPr="009535C8">
        <w:rPr>
          <w:sz w:val="22"/>
          <w:szCs w:val="22"/>
          <w:lang w:val="es"/>
        </w:rPr>
        <w:t xml:space="preserve"> </w:t>
      </w:r>
      <w:r w:rsidRPr="009535C8">
        <w:rPr>
          <w:noProof/>
          <w:sz w:val="22"/>
          <w:szCs w:val="22"/>
          <w:lang w:val="es"/>
        </w:rPr>
        <w:t>Los formatos de archivo de audio aceptados incluyen: MP3 y WAV.</w:t>
      </w:r>
      <w:r w:rsidRPr="009535C8">
        <w:rPr>
          <w:sz w:val="22"/>
          <w:szCs w:val="22"/>
          <w:lang w:val="es"/>
        </w:rPr>
        <w:t xml:space="preserve"> </w:t>
      </w:r>
      <w:r w:rsidRPr="009535C8">
        <w:rPr>
          <w:b/>
          <w:noProof/>
          <w:sz w:val="22"/>
          <w:szCs w:val="22"/>
          <w:lang w:val="es"/>
        </w:rPr>
        <w:t>La notación</w:t>
      </w:r>
      <w:r w:rsidRPr="009535C8">
        <w:rPr>
          <w:sz w:val="22"/>
          <w:szCs w:val="22"/>
          <w:lang w:val="es"/>
        </w:rPr>
        <w:t xml:space="preserve"> </w:t>
      </w:r>
      <w:r w:rsidRPr="009535C8">
        <w:rPr>
          <w:noProof/>
          <w:sz w:val="22"/>
          <w:szCs w:val="22"/>
          <w:lang w:val="es"/>
        </w:rPr>
        <w:t xml:space="preserve"> (puntuación/tablatura) en formato PDF solo se requiere para las divisiones de secundaria y preparatoria. En lugar de una partitura anotada, el participante puede incluir una declaración reflexiva escrita que proporcione una explicación musicalmente técnica de cómo escribió la música (100 palabras o menos).</w:t>
      </w:r>
    </w:p>
    <w:p w14:paraId="590CAB58" w14:textId="77777777" w:rsidR="00FF4D2D" w:rsidRPr="009535C8" w:rsidRDefault="00FF4D2D" w:rsidP="00FF4D2D">
      <w:pPr>
        <w:rPr>
          <w:rFonts w:asciiTheme="majorHAnsi" w:hAnsiTheme="majorHAnsi" w:cs="Calibri"/>
          <w:bCs/>
          <w:sz w:val="22"/>
          <w:szCs w:val="22"/>
        </w:rPr>
      </w:pPr>
    </w:p>
    <w:p w14:paraId="561623F0" w14:textId="77777777" w:rsidR="00FF4D2D" w:rsidRPr="009535C8" w:rsidRDefault="00FF4D2D" w:rsidP="00FF4D2D">
      <w:pPr>
        <w:rPr>
          <w:rFonts w:asciiTheme="majorHAnsi" w:hAnsiTheme="majorHAnsi" w:cs="Calibri"/>
          <w:bCs/>
          <w:sz w:val="22"/>
          <w:szCs w:val="22"/>
        </w:rPr>
      </w:pPr>
      <w:r w:rsidRPr="009535C8">
        <w:rPr>
          <w:b/>
          <w:noProof/>
          <w:sz w:val="22"/>
          <w:szCs w:val="22"/>
          <w:lang w:val="es"/>
        </w:rPr>
        <w:t xml:space="preserve">Fotografía: </w:t>
      </w:r>
      <w:r w:rsidRPr="009535C8">
        <w:rPr>
          <w:bCs/>
          <w:sz w:val="22"/>
          <w:szCs w:val="22"/>
          <w:lang w:val="es"/>
        </w:rPr>
        <w:t xml:space="preserve">La foto debe ser una sola imagen impresa / digital. No se aceptan collages ni colecciones de fotos. El participante debe ser el fotógrafo y puede utilizar una variedad de técnicas de edición digital que incluyen, entre otras, exposición múltiple, sándwich negativo y fotograma. </w:t>
      </w:r>
      <w:r w:rsidRPr="009535C8">
        <w:rPr>
          <w:sz w:val="22"/>
          <w:szCs w:val="22"/>
          <w:lang w:val="es"/>
        </w:rPr>
        <w:t xml:space="preserve"> </w:t>
      </w:r>
      <w:r w:rsidRPr="009535C8">
        <w:rPr>
          <w:noProof/>
          <w:sz w:val="22"/>
          <w:szCs w:val="22"/>
          <w:lang w:val="es"/>
        </w:rPr>
        <w:t>El uso de</w:t>
      </w:r>
      <w:r w:rsidRPr="009535C8">
        <w:rPr>
          <w:sz w:val="22"/>
          <w:szCs w:val="22"/>
          <w:lang w:val="es"/>
        </w:rPr>
        <w:t xml:space="preserve"> material protegido por derechos de</w:t>
      </w:r>
      <w:r w:rsidRPr="009535C8">
        <w:rPr>
          <w:bCs/>
          <w:sz w:val="22"/>
          <w:szCs w:val="22"/>
          <w:lang w:val="es"/>
        </w:rPr>
        <w:t xml:space="preserve"> autor está prohibido.</w:t>
      </w:r>
      <w:r w:rsidRPr="009535C8">
        <w:rPr>
          <w:sz w:val="22"/>
          <w:szCs w:val="22"/>
          <w:lang w:val="es"/>
        </w:rPr>
        <w:t xml:space="preserve"> Las dimensiones de la imagen </w:t>
      </w:r>
      <w:r w:rsidRPr="009535C8">
        <w:rPr>
          <w:b/>
          <w:bCs/>
          <w:sz w:val="22"/>
          <w:szCs w:val="22"/>
          <w:lang w:val="es"/>
        </w:rPr>
        <w:t>de impresión</w:t>
      </w:r>
      <w:r w:rsidRPr="009535C8">
        <w:rPr>
          <w:sz w:val="22"/>
          <w:szCs w:val="22"/>
          <w:lang w:val="es"/>
        </w:rPr>
        <w:t xml:space="preserve"> </w:t>
      </w:r>
      <w:r w:rsidRPr="009535C8">
        <w:rPr>
          <w:bCs/>
          <w:sz w:val="22"/>
          <w:szCs w:val="22"/>
          <w:lang w:val="es"/>
        </w:rPr>
        <w:t xml:space="preserve"> no deben ser inferiores a 3x5 pulgadas ni mayores de 8x10 pulgadas. Formatos de impresión aceptados: Montado en la alfombra o en la cartulina no más grande de 11x14 pulgadas. No se aceptan impresiones enmarcadas. </w:t>
      </w:r>
    </w:p>
    <w:p w14:paraId="2A6D8747" w14:textId="77777777" w:rsidR="00FF4D2D" w:rsidRPr="009535C8" w:rsidRDefault="00FF4D2D" w:rsidP="00FF4D2D">
      <w:pPr>
        <w:rPr>
          <w:rFonts w:asciiTheme="majorHAnsi" w:hAnsiTheme="majorHAnsi"/>
          <w:b/>
          <w:noProof/>
          <w:sz w:val="22"/>
          <w:szCs w:val="22"/>
        </w:rPr>
      </w:pPr>
    </w:p>
    <w:p w14:paraId="46EB8782" w14:textId="77777777" w:rsidR="00FF4D2D" w:rsidRPr="009535C8" w:rsidRDefault="00FF4D2D" w:rsidP="00FF4D2D">
      <w:pPr>
        <w:rPr>
          <w:rFonts w:asciiTheme="majorHAnsi" w:hAnsiTheme="majorHAnsi"/>
          <w:noProof/>
          <w:sz w:val="22"/>
          <w:szCs w:val="22"/>
        </w:rPr>
      </w:pPr>
      <w:r w:rsidRPr="009535C8">
        <w:rPr>
          <w:b/>
          <w:noProof/>
          <w:sz w:val="22"/>
          <w:szCs w:val="22"/>
          <w:lang w:val="es"/>
        </w:rPr>
        <w:t xml:space="preserve">Artes visuales: </w:t>
      </w:r>
      <w:r w:rsidRPr="009535C8">
        <w:rPr>
          <w:noProof/>
          <w:sz w:val="22"/>
          <w:szCs w:val="22"/>
          <w:lang w:val="es"/>
        </w:rPr>
        <w:t>Se aceptan obras de bellas artes y artes de diseño, que incluyen, entre otras: dibujo arquitectónico y modelos, cerámica, collage, imágenes y gráficos generados por computadora, artesanías, dibujo, ropa y joyería de moda, trabajo de fibra, técnicas mixtas, pintura, grabado y escultura. El uso de</w:t>
      </w:r>
      <w:r w:rsidRPr="009535C8">
        <w:rPr>
          <w:sz w:val="22"/>
          <w:szCs w:val="22"/>
          <w:lang w:val="es"/>
        </w:rPr>
        <w:t xml:space="preserve"> material protegido por derechos de</w:t>
      </w:r>
      <w:r w:rsidRPr="009535C8">
        <w:rPr>
          <w:bCs/>
          <w:sz w:val="22"/>
          <w:szCs w:val="22"/>
          <w:lang w:val="es"/>
        </w:rPr>
        <w:t xml:space="preserve"> autor está prohibido.</w:t>
      </w:r>
      <w:r w:rsidRPr="009535C8">
        <w:rPr>
          <w:sz w:val="22"/>
          <w:szCs w:val="22"/>
          <w:lang w:val="es"/>
        </w:rPr>
        <w:t xml:space="preserve"> Las obras de arte </w:t>
      </w:r>
      <w:r w:rsidRPr="009535C8">
        <w:rPr>
          <w:b/>
          <w:noProof/>
          <w:sz w:val="22"/>
          <w:szCs w:val="22"/>
          <w:lang w:val="es"/>
        </w:rPr>
        <w:t>2D</w:t>
      </w:r>
      <w:r w:rsidRPr="009535C8">
        <w:rPr>
          <w:sz w:val="22"/>
          <w:szCs w:val="22"/>
          <w:lang w:val="es"/>
        </w:rPr>
        <w:t xml:space="preserve"> </w:t>
      </w:r>
      <w:r w:rsidRPr="009535C8">
        <w:rPr>
          <w:noProof/>
          <w:sz w:val="22"/>
          <w:szCs w:val="22"/>
          <w:lang w:val="es"/>
        </w:rPr>
        <w:t xml:space="preserve"> deben montarse en material resistente y no más grande que 24x30 pulgadas con esteras. No se aceptan inscripciones enmarcadas. Incluya una imagen digital de la obra de arte con su envío. </w:t>
      </w:r>
      <w:r w:rsidRPr="009535C8">
        <w:rPr>
          <w:sz w:val="22"/>
          <w:szCs w:val="22"/>
          <w:lang w:val="es"/>
        </w:rPr>
        <w:t xml:space="preserve">Las presentaciones de obras de arte </w:t>
      </w:r>
      <w:r w:rsidRPr="009535C8">
        <w:rPr>
          <w:b/>
          <w:noProof/>
          <w:sz w:val="22"/>
          <w:szCs w:val="22"/>
          <w:lang w:val="es"/>
        </w:rPr>
        <w:t>3D</w:t>
      </w:r>
      <w:r w:rsidRPr="009535C8">
        <w:rPr>
          <w:sz w:val="22"/>
          <w:szCs w:val="22"/>
          <w:lang w:val="es"/>
        </w:rPr>
        <w:t xml:space="preserve"> </w:t>
      </w:r>
      <w:r w:rsidRPr="009535C8">
        <w:rPr>
          <w:noProof/>
          <w:sz w:val="22"/>
          <w:szCs w:val="22"/>
          <w:lang w:val="es"/>
        </w:rPr>
        <w:t xml:space="preserve"> no pueden ser más de 18 "X18"X18" y deben contener 3 imágenes digitales de obras de arte en diferentes ángulos. Formatos de archivo aceptados: JPEG, JPG y PNG.</w:t>
      </w:r>
      <w:r w:rsidRPr="009535C8">
        <w:rPr>
          <w:noProof/>
          <w:sz w:val="22"/>
          <w:szCs w:val="22"/>
          <w:lang w:val="es"/>
        </w:rPr>
        <w:br/>
      </w:r>
    </w:p>
    <w:p w14:paraId="6BB92F61" w14:textId="2C98D357" w:rsidR="00FF4D2D" w:rsidRPr="009535C8" w:rsidRDefault="00FF4D2D" w:rsidP="00FE11CB">
      <w:pPr>
        <w:overflowPunct w:val="0"/>
        <w:autoSpaceDE w:val="0"/>
        <w:autoSpaceDN w:val="0"/>
        <w:adjustRightInd w:val="0"/>
        <w:textAlignment w:val="baseline"/>
        <w:rPr>
          <w:rFonts w:asciiTheme="majorHAnsi" w:hAnsiTheme="majorHAnsi" w:cs="Calibri"/>
          <w:sz w:val="22"/>
          <w:szCs w:val="22"/>
        </w:rPr>
      </w:pPr>
      <w:r w:rsidRPr="009535C8">
        <w:rPr>
          <w:b/>
          <w:bCs/>
          <w:sz w:val="22"/>
          <w:szCs w:val="22"/>
          <w:lang w:val="es"/>
        </w:rPr>
        <w:t xml:space="preserve">Artista Especial: </w:t>
      </w:r>
      <w:r w:rsidRPr="009535C8">
        <w:rPr>
          <w:sz w:val="22"/>
          <w:szCs w:val="22"/>
          <w:lang w:val="es"/>
        </w:rPr>
        <w:t xml:space="preserve">Los estudiantes que se identifican como que tienen una discapacidad y pueden recibir servicios bajo IDEA o ADA: Sección 504 pueden ingresar en la División de Artistas Especiales  </w:t>
      </w:r>
      <w:r w:rsidRPr="009535C8">
        <w:rPr>
          <w:b/>
          <w:sz w:val="22"/>
          <w:szCs w:val="22"/>
          <w:u w:val="single"/>
          <w:lang w:val="es"/>
        </w:rPr>
        <w:t>o</w:t>
      </w:r>
      <w:r w:rsidRPr="009535C8">
        <w:rPr>
          <w:sz w:val="22"/>
          <w:szCs w:val="22"/>
          <w:lang w:val="es"/>
        </w:rPr>
        <w:t xml:space="preserve">  división de grado más estrechamente alineada con sus habilidades funcionales. Consulte las Reglas oficiales para obtener más información.</w:t>
      </w:r>
    </w:p>
    <w:p w14:paraId="7DF084F9" w14:textId="77777777" w:rsidR="00005606" w:rsidRPr="00FE11CB" w:rsidRDefault="00005606" w:rsidP="00FE11CB">
      <w:pPr>
        <w:overflowPunct w:val="0"/>
        <w:autoSpaceDE w:val="0"/>
        <w:autoSpaceDN w:val="0"/>
        <w:adjustRightInd w:val="0"/>
        <w:textAlignment w:val="baseline"/>
        <w:rPr>
          <w:rFonts w:asciiTheme="majorHAnsi" w:hAnsiTheme="majorHAnsi" w:cs="Calibri"/>
        </w:rPr>
      </w:pPr>
    </w:p>
    <w:p w14:paraId="6545E6F9" w14:textId="4D14D3F7" w:rsidR="00FF4D2D" w:rsidRDefault="00FF4D2D" w:rsidP="009D28C7">
      <w:pPr>
        <w:overflowPunct w:val="0"/>
        <w:autoSpaceDE w:val="0"/>
        <w:autoSpaceDN w:val="0"/>
        <w:adjustRightInd w:val="0"/>
        <w:spacing w:after="120"/>
        <w:textAlignment w:val="baseline"/>
        <w:rPr>
          <w:rFonts w:asciiTheme="majorHAnsi" w:hAnsiTheme="majorHAnsi" w:cs="Calibri"/>
          <w:szCs w:val="20"/>
        </w:rPr>
      </w:pPr>
    </w:p>
    <w:p w14:paraId="29666019" w14:textId="33149B59" w:rsidR="00FF4D2D" w:rsidRDefault="009535C8" w:rsidP="00FF4D2D">
      <w:pPr>
        <w:rPr>
          <w:rFonts w:ascii="Times New Roman" w:eastAsia="Times New Roman" w:hAnsi="Times New Roman"/>
          <w:sz w:val="20"/>
          <w:szCs w:val="20"/>
        </w:rPr>
      </w:pPr>
      <w:r>
        <w:rPr>
          <w:noProof/>
          <w:sz w:val="22"/>
          <w:szCs w:val="22"/>
          <w:lang w:val="es"/>
        </w:rPr>
        <mc:AlternateContent>
          <mc:Choice Requires="wps">
            <w:drawing>
              <wp:anchor distT="45720" distB="45720" distL="114300" distR="114300" simplePos="0" relativeHeight="251661315" behindDoc="0" locked="0" layoutInCell="1" allowOverlap="1" wp14:anchorId="0B01CD27" wp14:editId="57C14FB6">
                <wp:simplePos x="0" y="0"/>
                <wp:positionH relativeFrom="margin">
                  <wp:posOffset>338513</wp:posOffset>
                </wp:positionH>
                <wp:positionV relativeFrom="paragraph">
                  <wp:posOffset>-24881</wp:posOffset>
                </wp:positionV>
                <wp:extent cx="5964382" cy="38100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382"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0C49" w14:textId="579E6FB5" w:rsidR="00FF4D2D" w:rsidRPr="00005606" w:rsidRDefault="00FF4D2D" w:rsidP="00FF4D2D">
                            <w:pPr>
                              <w:jc w:val="center"/>
                              <w:rPr>
                                <w:rFonts w:asciiTheme="majorHAnsi" w:hAnsiTheme="majorHAnsi" w:cstheme="majorHAnsi"/>
                                <w:b/>
                                <w:sz w:val="40"/>
                                <w:szCs w:val="28"/>
                              </w:rPr>
                            </w:pPr>
                            <w:r w:rsidRPr="00005606">
                              <w:rPr>
                                <w:b/>
                                <w:sz w:val="40"/>
                                <w:szCs w:val="28"/>
                                <w:lang w:val="es"/>
                              </w:rPr>
                              <w:t>Artista especial – Pautas específicas</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1CD27" id="Text Box 8" o:spid="_x0000_s1029" type="#_x0000_t202" style="position:absolute;margin-left:26.65pt;margin-top:-1.95pt;width:469.65pt;height:30pt;z-index:2516613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" filled="f" stroked="f">
                <v:textbox style="mso-fit-shape-to-text:t">
                  <w:txbxContent>
                    <w:p w14:paraId="5F280C49" w14:textId="579E6FB5" w:rsidR="00FF4D2D" w:rsidRPr="00005606" w:rsidRDefault="00FF4D2D" w:rsidP="00FF4D2D">
                      <w:pPr>
                        <w:jc w:val="center"/>
                        <w:rPr>
                          <w:rFonts w:asciiTheme="majorHAnsi" w:hAnsiTheme="majorHAnsi" w:cstheme="majorHAnsi"/>
                          <w:b/>
                          <w:sz w:val="40"/>
                          <w:szCs w:val="28"/>
                        </w:rPr>
                      </w:pPr>
                      <w:r w:rsidRPr="00005606">
                        <w:rPr>
                          <w:b/>
                          <w:sz w:val="40"/>
                          <w:szCs w:val="28"/>
                          <w:lang w:val="es"/>
                        </w:rPr>
                        <w:t>Artista especial – Pautas específicas</w:t>
                      </w:r>
                    </w:p>
                  </w:txbxContent>
                </v:textbox>
                <w10:wrap anchorx="margin"/>
              </v:shape>
            </w:pict>
          </mc:Fallback>
        </mc:AlternateContent>
      </w:r>
    </w:p>
    <w:p w14:paraId="4C756CA6" w14:textId="77777777" w:rsidR="009535C8" w:rsidRDefault="009535C8" w:rsidP="00FF4D2D">
      <w:pPr>
        <w:pStyle w:val="BodyText"/>
        <w:spacing w:before="56" w:line="237" w:lineRule="auto"/>
        <w:ind w:right="163"/>
        <w:rPr>
          <w:b/>
          <w:spacing w:val="-1"/>
          <w:lang w:val="es"/>
        </w:rPr>
      </w:pPr>
    </w:p>
    <w:p w14:paraId="05DB6BE1" w14:textId="77777777" w:rsidR="009535C8" w:rsidRDefault="009535C8" w:rsidP="00FF4D2D">
      <w:pPr>
        <w:pStyle w:val="BodyText"/>
        <w:spacing w:before="56" w:line="237" w:lineRule="auto"/>
        <w:ind w:right="163"/>
        <w:rPr>
          <w:b/>
          <w:spacing w:val="-1"/>
          <w:lang w:val="es"/>
        </w:rPr>
      </w:pPr>
    </w:p>
    <w:p w14:paraId="1CD509BD" w14:textId="207D66BF" w:rsidR="00FF4D2D" w:rsidRDefault="00FF4D2D" w:rsidP="00FF4D2D">
      <w:pPr>
        <w:pStyle w:val="BodyText"/>
        <w:spacing w:before="56" w:line="237" w:lineRule="auto"/>
        <w:ind w:right="163"/>
        <w:rPr>
          <w:rFonts w:ascii="Calibri" w:eastAsia="Calibri" w:hAnsi="Calibri" w:cstheme="minorBidi"/>
          <w:sz w:val="22"/>
          <w:szCs w:val="22"/>
        </w:rPr>
      </w:pPr>
      <w:r>
        <w:rPr>
          <w:b/>
          <w:spacing w:val="-1"/>
          <w:lang w:val="es"/>
        </w:rPr>
        <w:t>ELEGIBILIDAD DE ARTISTA ESPECIAL.</w:t>
      </w:r>
      <w:r>
        <w:rPr>
          <w:lang w:val="es"/>
        </w:rPr>
        <w:t xml:space="preserve"> </w:t>
      </w:r>
      <w:proofErr w:type="gramStart"/>
      <w:r>
        <w:rPr>
          <w:spacing w:val="-2"/>
          <w:lang w:val="es"/>
        </w:rPr>
        <w:t>La</w:t>
      </w:r>
      <w:r>
        <w:rPr>
          <w:lang w:val="es"/>
        </w:rPr>
        <w:t xml:space="preserve"> </w:t>
      </w:r>
      <w:r>
        <w:rPr>
          <w:spacing w:val="-1"/>
          <w:lang w:val="es"/>
        </w:rPr>
        <w:t xml:space="preserve"> División</w:t>
      </w:r>
      <w:proofErr w:type="gramEnd"/>
      <w:r>
        <w:rPr>
          <w:lang w:val="es"/>
        </w:rPr>
        <w:t xml:space="preserve"> </w:t>
      </w:r>
      <w:r>
        <w:rPr>
          <w:spacing w:val="-1"/>
          <w:lang w:val="es"/>
        </w:rPr>
        <w:t xml:space="preserve"> Nacional</w:t>
      </w:r>
      <w:r>
        <w:rPr>
          <w:lang w:val="es"/>
        </w:rPr>
        <w:t xml:space="preserve"> </w:t>
      </w:r>
      <w:r>
        <w:rPr>
          <w:spacing w:val="-1"/>
          <w:lang w:val="es"/>
        </w:rPr>
        <w:t>de Artistas Especiales</w:t>
      </w:r>
      <w:r>
        <w:rPr>
          <w:lang w:val="es"/>
        </w:rPr>
        <w:t xml:space="preserve"> </w:t>
      </w:r>
      <w:r>
        <w:rPr>
          <w:spacing w:val="-1"/>
          <w:lang w:val="es"/>
        </w:rPr>
        <w:t xml:space="preserve"> </w:t>
      </w:r>
      <w:r>
        <w:rPr>
          <w:lang w:val="es"/>
        </w:rPr>
        <w:t xml:space="preserve"> de la PTA es</w:t>
      </w:r>
      <w:r>
        <w:rPr>
          <w:spacing w:val="-1"/>
          <w:lang w:val="es"/>
        </w:rPr>
        <w:t xml:space="preserve"> una opción</w:t>
      </w:r>
      <w:r>
        <w:rPr>
          <w:lang w:val="es"/>
        </w:rPr>
        <w:t xml:space="preserve">  para que </w:t>
      </w:r>
      <w:r>
        <w:rPr>
          <w:spacing w:val="-1"/>
          <w:lang w:val="es"/>
        </w:rPr>
        <w:t>los estudiantes</w:t>
      </w:r>
      <w:r>
        <w:rPr>
          <w:lang w:val="es"/>
        </w:rPr>
        <w:t xml:space="preserve"> </w:t>
      </w:r>
      <w:r>
        <w:rPr>
          <w:spacing w:val="-1"/>
          <w:lang w:val="es"/>
        </w:rPr>
        <w:t xml:space="preserve"> con discapacidades</w:t>
      </w:r>
      <w:r>
        <w:rPr>
          <w:lang w:val="es"/>
        </w:rPr>
        <w:t xml:space="preserve"> </w:t>
      </w:r>
      <w:r>
        <w:rPr>
          <w:spacing w:val="-1"/>
          <w:lang w:val="es"/>
        </w:rPr>
        <w:t xml:space="preserve"> que reciben</w:t>
      </w:r>
      <w:r>
        <w:rPr>
          <w:lang w:val="es"/>
        </w:rPr>
        <w:t xml:space="preserve"> </w:t>
      </w:r>
      <w:r>
        <w:rPr>
          <w:spacing w:val="-1"/>
          <w:lang w:val="es"/>
        </w:rPr>
        <w:t xml:space="preserve"> servicios</w:t>
      </w:r>
      <w:r>
        <w:rPr>
          <w:lang w:val="es"/>
        </w:rPr>
        <w:t xml:space="preserve"> </w:t>
      </w:r>
      <w:r>
        <w:rPr>
          <w:spacing w:val="-1"/>
          <w:lang w:val="es"/>
        </w:rPr>
        <w:t xml:space="preserve"> bajo</w:t>
      </w:r>
      <w:r>
        <w:rPr>
          <w:lang w:val="es"/>
        </w:rPr>
        <w:t xml:space="preserve"> </w:t>
      </w:r>
      <w:r>
        <w:rPr>
          <w:spacing w:val="-1"/>
          <w:lang w:val="es"/>
        </w:rPr>
        <w:t xml:space="preserve"> IDEA</w:t>
      </w:r>
      <w:r>
        <w:rPr>
          <w:lang w:val="es"/>
        </w:rPr>
        <w:t xml:space="preserve">  o  </w:t>
      </w:r>
      <w:r>
        <w:rPr>
          <w:spacing w:val="-2"/>
          <w:lang w:val="es"/>
        </w:rPr>
        <w:t>ADA:</w:t>
      </w:r>
      <w:r>
        <w:rPr>
          <w:lang w:val="es"/>
        </w:rPr>
        <w:t xml:space="preserve"> </w:t>
      </w:r>
      <w:r>
        <w:rPr>
          <w:spacing w:val="-1"/>
          <w:lang w:val="es"/>
        </w:rPr>
        <w:t xml:space="preserve"> Sección</w:t>
      </w:r>
      <w:r>
        <w:rPr>
          <w:lang w:val="es"/>
        </w:rPr>
        <w:t xml:space="preserve"> </w:t>
      </w:r>
      <w:r>
        <w:rPr>
          <w:spacing w:val="-1"/>
          <w:lang w:val="es"/>
        </w:rPr>
        <w:t xml:space="preserve"> 504</w:t>
      </w:r>
      <w:r>
        <w:rPr>
          <w:lang w:val="es"/>
        </w:rPr>
        <w:t xml:space="preserve"> </w:t>
      </w:r>
      <w:r>
        <w:rPr>
          <w:spacing w:val="-1"/>
          <w:lang w:val="es"/>
        </w:rPr>
        <w:t xml:space="preserve"> tengan</w:t>
      </w:r>
      <w:r>
        <w:rPr>
          <w:lang w:val="es"/>
        </w:rPr>
        <w:t xml:space="preserve"> la</w:t>
      </w:r>
      <w:r>
        <w:rPr>
          <w:spacing w:val="-1"/>
          <w:lang w:val="es"/>
        </w:rPr>
        <w:t xml:space="preserve"> oportunidad</w:t>
      </w:r>
      <w:r>
        <w:rPr>
          <w:lang w:val="es"/>
        </w:rPr>
        <w:t xml:space="preserve"> y</w:t>
      </w:r>
      <w:r>
        <w:rPr>
          <w:spacing w:val="-1"/>
          <w:lang w:val="es"/>
        </w:rPr>
        <w:t xml:space="preserve"> las</w:t>
      </w:r>
      <w:r>
        <w:rPr>
          <w:lang w:val="es"/>
        </w:rPr>
        <w:t xml:space="preserve"> </w:t>
      </w:r>
      <w:r>
        <w:rPr>
          <w:spacing w:val="-1"/>
          <w:lang w:val="es"/>
        </w:rPr>
        <w:t xml:space="preserve"> adaptaciones</w:t>
      </w:r>
      <w:r>
        <w:rPr>
          <w:lang w:val="es"/>
        </w:rPr>
        <w:t xml:space="preserve"> </w:t>
      </w:r>
      <w:r>
        <w:rPr>
          <w:spacing w:val="-1"/>
          <w:lang w:val="es"/>
        </w:rPr>
        <w:t xml:space="preserve"> que puedan</w:t>
      </w:r>
      <w:r>
        <w:rPr>
          <w:lang w:val="es"/>
        </w:rPr>
        <w:t xml:space="preserve"> </w:t>
      </w:r>
      <w:r>
        <w:rPr>
          <w:spacing w:val="-1"/>
          <w:lang w:val="es"/>
        </w:rPr>
        <w:t xml:space="preserve"> necesitar  para</w:t>
      </w:r>
      <w:r>
        <w:rPr>
          <w:lang w:val="es"/>
        </w:rPr>
        <w:t xml:space="preserve">  </w:t>
      </w:r>
      <w:r>
        <w:rPr>
          <w:spacing w:val="-1"/>
          <w:lang w:val="es"/>
        </w:rPr>
        <w:t xml:space="preserve"> poder</w:t>
      </w:r>
      <w:r>
        <w:rPr>
          <w:lang w:val="es"/>
        </w:rPr>
        <w:t xml:space="preserve"> para </w:t>
      </w:r>
      <w:r>
        <w:rPr>
          <w:spacing w:val="-1"/>
          <w:lang w:val="es"/>
        </w:rPr>
        <w:t xml:space="preserve"> participar</w:t>
      </w:r>
      <w:r>
        <w:rPr>
          <w:lang w:val="es"/>
        </w:rPr>
        <w:t xml:space="preserve"> </w:t>
      </w:r>
      <w:r>
        <w:rPr>
          <w:spacing w:val="-2"/>
          <w:lang w:val="es"/>
        </w:rPr>
        <w:t xml:space="preserve"> plenamente</w:t>
      </w:r>
      <w:r>
        <w:rPr>
          <w:lang w:val="es"/>
        </w:rPr>
        <w:t xml:space="preserve"> en</w:t>
      </w:r>
      <w:r>
        <w:rPr>
          <w:spacing w:val="-1"/>
          <w:lang w:val="es"/>
        </w:rPr>
        <w:t xml:space="preserve"> el</w:t>
      </w:r>
      <w:r>
        <w:rPr>
          <w:lang w:val="es"/>
        </w:rPr>
        <w:t xml:space="preserve"> </w:t>
      </w:r>
      <w:r>
        <w:rPr>
          <w:spacing w:val="-1"/>
          <w:lang w:val="es"/>
        </w:rPr>
        <w:t xml:space="preserve"> programa.</w:t>
      </w:r>
      <w:r>
        <w:rPr>
          <w:lang w:val="es"/>
        </w:rPr>
        <w:t xml:space="preserve"> </w:t>
      </w:r>
      <w:r>
        <w:rPr>
          <w:spacing w:val="-2"/>
          <w:lang w:val="es"/>
        </w:rPr>
        <w:t>La</w:t>
      </w:r>
      <w:r>
        <w:rPr>
          <w:lang w:val="es"/>
        </w:rPr>
        <w:t xml:space="preserve"> </w:t>
      </w:r>
      <w:r>
        <w:rPr>
          <w:spacing w:val="-1"/>
          <w:lang w:val="es"/>
        </w:rPr>
        <w:t xml:space="preserve"> División</w:t>
      </w:r>
      <w:r>
        <w:rPr>
          <w:lang w:val="es"/>
        </w:rPr>
        <w:t xml:space="preserve"> </w:t>
      </w:r>
      <w:r>
        <w:rPr>
          <w:spacing w:val="-1"/>
          <w:lang w:val="es"/>
        </w:rPr>
        <w:t xml:space="preserve"> </w:t>
      </w:r>
      <w:r>
        <w:rPr>
          <w:lang w:val="es"/>
        </w:rPr>
        <w:t xml:space="preserve"> de</w:t>
      </w:r>
      <w:r>
        <w:rPr>
          <w:spacing w:val="-1"/>
          <w:lang w:val="es"/>
        </w:rPr>
        <w:t xml:space="preserve"> Artistas</w:t>
      </w:r>
      <w:r>
        <w:rPr>
          <w:lang w:val="es"/>
        </w:rPr>
        <w:t xml:space="preserve"> </w:t>
      </w:r>
      <w:r>
        <w:rPr>
          <w:spacing w:val="-1"/>
          <w:lang w:val="es"/>
        </w:rPr>
        <w:t xml:space="preserve"> Especiales</w:t>
      </w:r>
      <w:r>
        <w:rPr>
          <w:lang w:val="es"/>
        </w:rPr>
        <w:t xml:space="preserve"> </w:t>
      </w:r>
      <w:r>
        <w:rPr>
          <w:spacing w:val="-1"/>
          <w:lang w:val="es"/>
        </w:rPr>
        <w:t xml:space="preserve"> ofrece</w:t>
      </w:r>
      <w:r>
        <w:rPr>
          <w:lang w:val="es"/>
        </w:rPr>
        <w:t xml:space="preserve"> reglas</w:t>
      </w:r>
      <w:r>
        <w:rPr>
          <w:spacing w:val="-2"/>
          <w:lang w:val="es"/>
        </w:rPr>
        <w:t xml:space="preserve"> y</w:t>
      </w:r>
      <w:r>
        <w:rPr>
          <w:lang w:val="es"/>
        </w:rPr>
        <w:t xml:space="preserve"> </w:t>
      </w:r>
      <w:r>
        <w:rPr>
          <w:spacing w:val="-1"/>
          <w:lang w:val="es"/>
        </w:rPr>
        <w:t xml:space="preserve"> pautas</w:t>
      </w:r>
      <w:r>
        <w:rPr>
          <w:lang w:val="es"/>
        </w:rPr>
        <w:t xml:space="preserve"> </w:t>
      </w:r>
      <w:r>
        <w:rPr>
          <w:spacing w:val="-1"/>
          <w:lang w:val="es"/>
        </w:rPr>
        <w:t xml:space="preserve"> modificadas</w:t>
      </w:r>
      <w:r>
        <w:rPr>
          <w:lang w:val="es"/>
        </w:rPr>
        <w:t xml:space="preserve">  para </w:t>
      </w:r>
      <w:r>
        <w:rPr>
          <w:spacing w:val="-1"/>
          <w:lang w:val="es"/>
        </w:rPr>
        <w:t xml:space="preserve"> garantizar</w:t>
      </w:r>
      <w:r>
        <w:rPr>
          <w:lang w:val="es"/>
        </w:rPr>
        <w:t xml:space="preserve"> </w:t>
      </w:r>
      <w:r>
        <w:rPr>
          <w:spacing w:val="-1"/>
          <w:lang w:val="es"/>
        </w:rPr>
        <w:t xml:space="preserve"> que</w:t>
      </w:r>
      <w:r>
        <w:rPr>
          <w:lang w:val="es"/>
        </w:rPr>
        <w:t xml:space="preserve"> cada</w:t>
      </w:r>
      <w:r>
        <w:rPr>
          <w:spacing w:val="-1"/>
          <w:lang w:val="es"/>
        </w:rPr>
        <w:t xml:space="preserve"> estudiante</w:t>
      </w:r>
      <w:r>
        <w:rPr>
          <w:lang w:val="es"/>
        </w:rPr>
        <w:t xml:space="preserve"> </w:t>
      </w:r>
      <w:r>
        <w:rPr>
          <w:spacing w:val="-1"/>
          <w:lang w:val="es"/>
        </w:rPr>
        <w:t xml:space="preserve"> tenga</w:t>
      </w:r>
      <w:r>
        <w:rPr>
          <w:lang w:val="es"/>
        </w:rPr>
        <w:t xml:space="preserve"> </w:t>
      </w:r>
      <w:r>
        <w:rPr>
          <w:spacing w:val="-1"/>
          <w:lang w:val="es"/>
        </w:rPr>
        <w:t xml:space="preserve"> la</w:t>
      </w:r>
      <w:r>
        <w:rPr>
          <w:lang w:val="es"/>
        </w:rPr>
        <w:t xml:space="preserve"> </w:t>
      </w:r>
      <w:r>
        <w:rPr>
          <w:spacing w:val="-1"/>
          <w:lang w:val="es"/>
        </w:rPr>
        <w:t xml:space="preserve"> oportunidad</w:t>
      </w:r>
      <w:r>
        <w:rPr>
          <w:lang w:val="es"/>
        </w:rPr>
        <w:t xml:space="preserve"> de</w:t>
      </w:r>
      <w:r>
        <w:rPr>
          <w:spacing w:val="-1"/>
          <w:lang w:val="es"/>
        </w:rPr>
        <w:t xml:space="preserve"> ser</w:t>
      </w:r>
      <w:r>
        <w:rPr>
          <w:lang w:val="es"/>
        </w:rPr>
        <w:t xml:space="preserve"> </w:t>
      </w:r>
      <w:r>
        <w:rPr>
          <w:spacing w:val="-1"/>
          <w:lang w:val="es"/>
        </w:rPr>
        <w:t xml:space="preserve"> parte</w:t>
      </w:r>
      <w:r>
        <w:rPr>
          <w:lang w:val="es"/>
        </w:rPr>
        <w:t xml:space="preserve"> </w:t>
      </w:r>
      <w:r>
        <w:rPr>
          <w:spacing w:val="-1"/>
          <w:lang w:val="es"/>
        </w:rPr>
        <w:t xml:space="preserve"> del</w:t>
      </w:r>
      <w:r>
        <w:rPr>
          <w:lang w:val="es"/>
        </w:rPr>
        <w:t xml:space="preserve"> </w:t>
      </w:r>
      <w:r>
        <w:rPr>
          <w:spacing w:val="-1"/>
          <w:lang w:val="es"/>
        </w:rPr>
        <w:t xml:space="preserve"> </w:t>
      </w:r>
      <w:r>
        <w:rPr>
          <w:lang w:val="es"/>
        </w:rPr>
        <w:t xml:space="preserve"> programa</w:t>
      </w:r>
      <w:r>
        <w:rPr>
          <w:spacing w:val="-1"/>
          <w:lang w:val="es"/>
        </w:rPr>
        <w:t xml:space="preserve"> National</w:t>
      </w:r>
      <w:r>
        <w:rPr>
          <w:lang w:val="es"/>
        </w:rPr>
        <w:t xml:space="preserve">  PTA  </w:t>
      </w:r>
      <w:r>
        <w:rPr>
          <w:spacing w:val="-1"/>
          <w:lang w:val="es"/>
        </w:rPr>
        <w:t>Reflections®.</w:t>
      </w:r>
      <w:r>
        <w:rPr>
          <w:lang w:val="es"/>
        </w:rPr>
        <w:t xml:space="preserve"> </w:t>
      </w:r>
      <w:r>
        <w:rPr>
          <w:spacing w:val="-1"/>
          <w:lang w:val="es"/>
        </w:rPr>
        <w:t xml:space="preserve"> </w:t>
      </w:r>
    </w:p>
    <w:p w14:paraId="33E34824" w14:textId="4DC65CF2" w:rsidR="00FF4D2D" w:rsidRDefault="00FF4D2D" w:rsidP="00FF4D2D">
      <w:pPr>
        <w:pStyle w:val="BodyText"/>
        <w:spacing w:before="121" w:line="237" w:lineRule="auto"/>
        <w:ind w:left="840" w:right="163"/>
        <w:rPr>
          <w:spacing w:val="-1"/>
          <w:lang w:val="es"/>
        </w:rPr>
      </w:pPr>
      <w:r>
        <w:rPr>
          <w:b/>
          <w:spacing w:val="-1"/>
          <w:lang w:val="es"/>
        </w:rPr>
        <w:t>¿Quién califica como</w:t>
      </w:r>
      <w:r>
        <w:rPr>
          <w:lang w:val="es"/>
        </w:rPr>
        <w:t xml:space="preserve"> </w:t>
      </w:r>
      <w:r>
        <w:rPr>
          <w:b/>
          <w:lang w:val="es"/>
        </w:rPr>
        <w:t xml:space="preserve"> una</w:t>
      </w:r>
      <w:r>
        <w:rPr>
          <w:lang w:val="es"/>
        </w:rPr>
        <w:t xml:space="preserve"> </w:t>
      </w:r>
      <w:r>
        <w:rPr>
          <w:b/>
          <w:spacing w:val="-1"/>
          <w:lang w:val="es"/>
        </w:rPr>
        <w:t xml:space="preserve"> persona discapacitada</w:t>
      </w:r>
      <w:r>
        <w:rPr>
          <w:lang w:val="es"/>
        </w:rPr>
        <w:t xml:space="preserve"> </w:t>
      </w:r>
      <w:r>
        <w:rPr>
          <w:b/>
          <w:spacing w:val="-1"/>
          <w:lang w:val="es"/>
        </w:rPr>
        <w:t xml:space="preserve"> bajo</w:t>
      </w:r>
      <w:r>
        <w:rPr>
          <w:lang w:val="es"/>
        </w:rPr>
        <w:t xml:space="preserve"> </w:t>
      </w:r>
      <w:r>
        <w:rPr>
          <w:b/>
          <w:spacing w:val="-1"/>
          <w:lang w:val="es"/>
        </w:rPr>
        <w:t xml:space="preserve"> la </w:t>
      </w:r>
      <w:r>
        <w:rPr>
          <w:lang w:val="es"/>
        </w:rPr>
        <w:t xml:space="preserve"> </w:t>
      </w:r>
      <w:r>
        <w:rPr>
          <w:b/>
          <w:spacing w:val="-2"/>
          <w:lang w:val="es"/>
        </w:rPr>
        <w:t>ley?</w:t>
      </w:r>
      <w:r>
        <w:rPr>
          <w:lang w:val="es"/>
        </w:rPr>
        <w:t xml:space="preserve"> </w:t>
      </w:r>
      <w:proofErr w:type="gramStart"/>
      <w:r>
        <w:rPr>
          <w:spacing w:val="-2"/>
          <w:lang w:val="es"/>
        </w:rPr>
        <w:t>La</w:t>
      </w:r>
      <w:r>
        <w:rPr>
          <w:lang w:val="es"/>
        </w:rPr>
        <w:t xml:space="preserve"> </w:t>
      </w:r>
      <w:r>
        <w:rPr>
          <w:spacing w:val="-1"/>
          <w:lang w:val="es"/>
        </w:rPr>
        <w:t xml:space="preserve"> Ley</w:t>
      </w:r>
      <w:proofErr w:type="gramEnd"/>
      <w:r>
        <w:rPr>
          <w:lang w:val="es"/>
        </w:rPr>
        <w:t xml:space="preserve"> </w:t>
      </w:r>
      <w:r>
        <w:rPr>
          <w:spacing w:val="-1"/>
          <w:lang w:val="es"/>
        </w:rPr>
        <w:t xml:space="preserve"> de Estadounidenses</w:t>
      </w:r>
      <w:r>
        <w:rPr>
          <w:lang w:val="es"/>
        </w:rPr>
        <w:t xml:space="preserve"> </w:t>
      </w:r>
      <w:r>
        <w:rPr>
          <w:spacing w:val="-1"/>
          <w:lang w:val="es"/>
        </w:rPr>
        <w:t xml:space="preserve"> con</w:t>
      </w:r>
      <w:r>
        <w:rPr>
          <w:lang w:val="es"/>
        </w:rPr>
        <w:t xml:space="preserve"> </w:t>
      </w:r>
      <w:r>
        <w:rPr>
          <w:spacing w:val="-1"/>
          <w:lang w:val="es"/>
        </w:rPr>
        <w:t xml:space="preserve"> Discapacidades</w:t>
      </w:r>
      <w:r>
        <w:rPr>
          <w:lang w:val="es"/>
        </w:rPr>
        <w:t xml:space="preserve"> </w:t>
      </w:r>
      <w:r>
        <w:rPr>
          <w:spacing w:val="-1"/>
          <w:lang w:val="es"/>
        </w:rPr>
        <w:t xml:space="preserve"> (ADA)</w:t>
      </w:r>
      <w:r>
        <w:rPr>
          <w:lang w:val="es"/>
        </w:rPr>
        <w:t xml:space="preserve"> </w:t>
      </w:r>
      <w:r>
        <w:rPr>
          <w:spacing w:val="-1"/>
          <w:lang w:val="es"/>
        </w:rPr>
        <w:t xml:space="preserve"> define</w:t>
      </w:r>
      <w:r>
        <w:rPr>
          <w:lang w:val="es"/>
        </w:rPr>
        <w:t xml:space="preserve"> a</w:t>
      </w:r>
      <w:r>
        <w:rPr>
          <w:spacing w:val="-2"/>
          <w:lang w:val="es"/>
        </w:rPr>
        <w:t xml:space="preserve"> una</w:t>
      </w:r>
      <w:r>
        <w:rPr>
          <w:lang w:val="es"/>
        </w:rPr>
        <w:t xml:space="preserve"> </w:t>
      </w:r>
      <w:r>
        <w:rPr>
          <w:spacing w:val="-1"/>
          <w:lang w:val="es"/>
        </w:rPr>
        <w:t xml:space="preserve"> persona</w:t>
      </w:r>
      <w:r>
        <w:rPr>
          <w:lang w:val="es"/>
        </w:rPr>
        <w:t xml:space="preserve"> </w:t>
      </w:r>
      <w:r>
        <w:rPr>
          <w:spacing w:val="-1"/>
          <w:lang w:val="es"/>
        </w:rPr>
        <w:t xml:space="preserve"> con </w:t>
      </w:r>
      <w:r>
        <w:rPr>
          <w:lang w:val="es"/>
        </w:rPr>
        <w:t xml:space="preserve"> una  </w:t>
      </w:r>
      <w:r>
        <w:rPr>
          <w:spacing w:val="-1"/>
          <w:lang w:val="es"/>
        </w:rPr>
        <w:t>discapacidad como</w:t>
      </w:r>
      <w:r>
        <w:rPr>
          <w:lang w:val="es"/>
        </w:rPr>
        <w:t xml:space="preserve">  una  </w:t>
      </w:r>
      <w:r>
        <w:rPr>
          <w:spacing w:val="-1"/>
          <w:lang w:val="es"/>
        </w:rPr>
        <w:t>persona</w:t>
      </w:r>
      <w:r>
        <w:rPr>
          <w:lang w:val="es"/>
        </w:rPr>
        <w:t xml:space="preserve">  que: </w:t>
      </w:r>
      <w:r>
        <w:rPr>
          <w:spacing w:val="-1"/>
          <w:lang w:val="es"/>
        </w:rPr>
        <w:t xml:space="preserve"> (1)</w:t>
      </w:r>
      <w:r>
        <w:rPr>
          <w:lang w:val="es"/>
        </w:rPr>
        <w:t xml:space="preserve"> </w:t>
      </w:r>
      <w:r>
        <w:rPr>
          <w:spacing w:val="-1"/>
          <w:lang w:val="es"/>
        </w:rPr>
        <w:t xml:space="preserve"> Tiene</w:t>
      </w:r>
      <w:r>
        <w:rPr>
          <w:lang w:val="es"/>
        </w:rPr>
        <w:t xml:space="preserve">  un </w:t>
      </w:r>
      <w:r>
        <w:rPr>
          <w:spacing w:val="-2"/>
          <w:lang w:val="es"/>
        </w:rPr>
        <w:t xml:space="preserve"> impedimento</w:t>
      </w:r>
      <w:r>
        <w:rPr>
          <w:lang w:val="es"/>
        </w:rPr>
        <w:t xml:space="preserve"> </w:t>
      </w:r>
      <w:r>
        <w:rPr>
          <w:spacing w:val="-1"/>
          <w:lang w:val="es"/>
        </w:rPr>
        <w:t xml:space="preserve"> físico</w:t>
      </w:r>
      <w:r>
        <w:rPr>
          <w:lang w:val="es"/>
        </w:rPr>
        <w:t xml:space="preserve"> </w:t>
      </w:r>
      <w:r>
        <w:rPr>
          <w:spacing w:val="-1"/>
          <w:lang w:val="es"/>
        </w:rPr>
        <w:t xml:space="preserve"> o</w:t>
      </w:r>
      <w:r>
        <w:rPr>
          <w:lang w:val="es"/>
        </w:rPr>
        <w:t xml:space="preserve"> </w:t>
      </w:r>
      <w:r>
        <w:rPr>
          <w:spacing w:val="-1"/>
          <w:lang w:val="es"/>
        </w:rPr>
        <w:t xml:space="preserve"> mental</w:t>
      </w:r>
      <w:r>
        <w:rPr>
          <w:lang w:val="es"/>
        </w:rPr>
        <w:t xml:space="preserve"> </w:t>
      </w:r>
      <w:r>
        <w:rPr>
          <w:spacing w:val="-1"/>
          <w:lang w:val="es"/>
        </w:rPr>
        <w:t xml:space="preserve"> que</w:t>
      </w:r>
      <w:r>
        <w:rPr>
          <w:lang w:val="es"/>
        </w:rPr>
        <w:t xml:space="preserve"> </w:t>
      </w:r>
      <w:r>
        <w:rPr>
          <w:spacing w:val="-1"/>
          <w:lang w:val="es"/>
        </w:rPr>
        <w:t xml:space="preserve"> limita</w:t>
      </w:r>
      <w:r>
        <w:rPr>
          <w:lang w:val="es"/>
        </w:rPr>
        <w:t xml:space="preserve"> </w:t>
      </w:r>
      <w:r>
        <w:rPr>
          <w:spacing w:val="-1"/>
          <w:lang w:val="es"/>
        </w:rPr>
        <w:t xml:space="preserve"> sustancialmente</w:t>
      </w:r>
      <w:r>
        <w:rPr>
          <w:lang w:val="es"/>
        </w:rPr>
        <w:t xml:space="preserve">  uno  o </w:t>
      </w:r>
      <w:r>
        <w:rPr>
          <w:spacing w:val="-1"/>
          <w:lang w:val="es"/>
        </w:rPr>
        <w:t xml:space="preserve"> más</w:t>
      </w:r>
      <w:r>
        <w:rPr>
          <w:lang w:val="es"/>
        </w:rPr>
        <w:t xml:space="preserve"> de  </w:t>
      </w:r>
      <w:r>
        <w:rPr>
          <w:spacing w:val="-2"/>
          <w:lang w:val="es"/>
        </w:rPr>
        <w:t xml:space="preserve">las </w:t>
      </w:r>
      <w:r>
        <w:rPr>
          <w:lang w:val="es"/>
        </w:rPr>
        <w:t xml:space="preserve"> principales </w:t>
      </w:r>
      <w:r>
        <w:rPr>
          <w:spacing w:val="-1"/>
          <w:lang w:val="es"/>
        </w:rPr>
        <w:t xml:space="preserve"> actividades</w:t>
      </w:r>
      <w:r>
        <w:rPr>
          <w:lang w:val="es"/>
        </w:rPr>
        <w:t xml:space="preserve"> de</w:t>
      </w:r>
      <w:r>
        <w:rPr>
          <w:spacing w:val="-1"/>
          <w:lang w:val="es"/>
        </w:rPr>
        <w:t xml:space="preserve"> la vida</w:t>
      </w:r>
      <w:r>
        <w:rPr>
          <w:lang w:val="es"/>
        </w:rPr>
        <w:t xml:space="preserve">  de  </w:t>
      </w:r>
      <w:r>
        <w:rPr>
          <w:spacing w:val="-1"/>
          <w:lang w:val="es"/>
        </w:rPr>
        <w:t>esa</w:t>
      </w:r>
      <w:r>
        <w:rPr>
          <w:lang w:val="es"/>
        </w:rPr>
        <w:t xml:space="preserve"> </w:t>
      </w:r>
      <w:r>
        <w:rPr>
          <w:spacing w:val="-1"/>
          <w:lang w:val="es"/>
        </w:rPr>
        <w:t xml:space="preserve"> persona;</w:t>
      </w:r>
      <w:r>
        <w:rPr>
          <w:lang w:val="es"/>
        </w:rPr>
        <w:t xml:space="preserve"> (2) </w:t>
      </w:r>
      <w:r>
        <w:rPr>
          <w:spacing w:val="-1"/>
          <w:lang w:val="es"/>
        </w:rPr>
        <w:t xml:space="preserve"> Tiene</w:t>
      </w:r>
      <w:r>
        <w:rPr>
          <w:lang w:val="es"/>
        </w:rPr>
        <w:t xml:space="preserve">  un  </w:t>
      </w:r>
      <w:r>
        <w:rPr>
          <w:spacing w:val="-1"/>
          <w:lang w:val="es"/>
        </w:rPr>
        <w:t>registro</w:t>
      </w:r>
      <w:r>
        <w:rPr>
          <w:lang w:val="es"/>
        </w:rPr>
        <w:t xml:space="preserve">  de  </w:t>
      </w:r>
      <w:r>
        <w:rPr>
          <w:spacing w:val="-1"/>
          <w:lang w:val="es"/>
        </w:rPr>
        <w:t>tal</w:t>
      </w:r>
      <w:r>
        <w:rPr>
          <w:lang w:val="es"/>
        </w:rPr>
        <w:t xml:space="preserve"> </w:t>
      </w:r>
      <w:r>
        <w:rPr>
          <w:spacing w:val="-1"/>
          <w:lang w:val="es"/>
        </w:rPr>
        <w:t xml:space="preserve"> impedimento;</w:t>
      </w:r>
      <w:r>
        <w:rPr>
          <w:lang w:val="es"/>
        </w:rPr>
        <w:t xml:space="preserve"> o  </w:t>
      </w:r>
      <w:r>
        <w:rPr>
          <w:spacing w:val="-1"/>
          <w:lang w:val="es"/>
        </w:rPr>
        <w:t>(3)</w:t>
      </w:r>
      <w:r>
        <w:rPr>
          <w:lang w:val="es"/>
        </w:rPr>
        <w:t xml:space="preserve"> </w:t>
      </w:r>
      <w:r>
        <w:rPr>
          <w:spacing w:val="-1"/>
          <w:lang w:val="es"/>
        </w:rPr>
        <w:t xml:space="preserve"> Se</w:t>
      </w:r>
      <w:r>
        <w:rPr>
          <w:lang w:val="es"/>
        </w:rPr>
        <w:t xml:space="preserve"> </w:t>
      </w:r>
      <w:r>
        <w:rPr>
          <w:spacing w:val="-1"/>
          <w:lang w:val="es"/>
        </w:rPr>
        <w:t xml:space="preserve"> considera que </w:t>
      </w:r>
      <w:r>
        <w:rPr>
          <w:lang w:val="es"/>
        </w:rPr>
        <w:t xml:space="preserve"> </w:t>
      </w:r>
      <w:r>
        <w:rPr>
          <w:spacing w:val="-2"/>
          <w:lang w:val="es"/>
        </w:rPr>
        <w:t xml:space="preserve"> </w:t>
      </w:r>
      <w:r>
        <w:rPr>
          <w:lang w:val="es"/>
        </w:rPr>
        <w:t xml:space="preserve"> </w:t>
      </w:r>
      <w:r>
        <w:rPr>
          <w:spacing w:val="-1"/>
          <w:lang w:val="es"/>
        </w:rPr>
        <w:t>tiene</w:t>
      </w:r>
      <w:r>
        <w:rPr>
          <w:lang w:val="es"/>
        </w:rPr>
        <w:t xml:space="preserve"> tal</w:t>
      </w:r>
      <w:r>
        <w:rPr>
          <w:spacing w:val="-1"/>
          <w:lang w:val="es"/>
        </w:rPr>
        <w:t xml:space="preserve"> impedimento.</w:t>
      </w:r>
    </w:p>
    <w:p w14:paraId="4DE89152" w14:textId="77777777" w:rsidR="009535C8" w:rsidRDefault="009535C8" w:rsidP="00FF4D2D">
      <w:pPr>
        <w:pStyle w:val="BodyText"/>
        <w:spacing w:before="121" w:line="237" w:lineRule="auto"/>
        <w:ind w:left="840" w:right="163"/>
      </w:pPr>
    </w:p>
    <w:p w14:paraId="31535490" w14:textId="77777777" w:rsidR="00FF4D2D" w:rsidRDefault="00FF4D2D" w:rsidP="00FF4D2D">
      <w:pPr>
        <w:pStyle w:val="BodyText"/>
        <w:spacing w:before="153" w:line="266" w:lineRule="exact"/>
        <w:ind w:left="120" w:right="576"/>
      </w:pPr>
      <w:r>
        <w:rPr>
          <w:b/>
          <w:spacing w:val="-1"/>
          <w:lang w:val="es"/>
        </w:rPr>
        <w:t>CÓMO</w:t>
      </w:r>
      <w:r>
        <w:rPr>
          <w:b/>
          <w:lang w:val="es"/>
        </w:rPr>
        <w:t xml:space="preserve"> PARTICIPAR.</w:t>
      </w:r>
      <w:r>
        <w:rPr>
          <w:lang w:val="es"/>
        </w:rPr>
        <w:t xml:space="preserve"> </w:t>
      </w:r>
      <w:r>
        <w:rPr>
          <w:b/>
          <w:spacing w:val="-1"/>
          <w:lang w:val="es"/>
        </w:rPr>
        <w:t xml:space="preserve"> </w:t>
      </w:r>
      <w:r>
        <w:rPr>
          <w:lang w:val="es"/>
        </w:rPr>
        <w:t xml:space="preserve"> </w:t>
      </w:r>
      <w:r>
        <w:rPr>
          <w:spacing w:val="-1"/>
          <w:lang w:val="es"/>
        </w:rPr>
        <w:t>Los estudiantes</w:t>
      </w:r>
      <w:r>
        <w:rPr>
          <w:lang w:val="es"/>
        </w:rPr>
        <w:t xml:space="preserve">  </w:t>
      </w:r>
      <w:r>
        <w:rPr>
          <w:spacing w:val="-1"/>
          <w:lang w:val="es"/>
        </w:rPr>
        <w:t xml:space="preserve"> </w:t>
      </w:r>
      <w:r>
        <w:rPr>
          <w:lang w:val="es"/>
        </w:rPr>
        <w:t xml:space="preserve"> </w:t>
      </w:r>
      <w:r>
        <w:rPr>
          <w:spacing w:val="-1"/>
          <w:lang w:val="es"/>
        </w:rPr>
        <w:t xml:space="preserve"> que</w:t>
      </w:r>
      <w:r>
        <w:rPr>
          <w:lang w:val="es"/>
        </w:rPr>
        <w:t xml:space="preserve"> </w:t>
      </w:r>
      <w:r>
        <w:rPr>
          <w:spacing w:val="-1"/>
          <w:lang w:val="es"/>
        </w:rPr>
        <w:t xml:space="preserve"> se identifican</w:t>
      </w:r>
      <w:r>
        <w:rPr>
          <w:lang w:val="es"/>
        </w:rPr>
        <w:t xml:space="preserve"> </w:t>
      </w:r>
      <w:r>
        <w:rPr>
          <w:spacing w:val="-2"/>
          <w:lang w:val="es"/>
        </w:rPr>
        <w:t xml:space="preserve"> como</w:t>
      </w:r>
      <w:r>
        <w:rPr>
          <w:lang w:val="es"/>
        </w:rPr>
        <w:t xml:space="preserve"> </w:t>
      </w:r>
      <w:r>
        <w:rPr>
          <w:spacing w:val="-1"/>
          <w:lang w:val="es"/>
        </w:rPr>
        <w:t xml:space="preserve"> discapacitados  tienen</w:t>
      </w:r>
      <w:r>
        <w:rPr>
          <w:lang w:val="es"/>
        </w:rPr>
        <w:t xml:space="preserve"> </w:t>
      </w:r>
      <w:r>
        <w:rPr>
          <w:spacing w:val="-2"/>
          <w:lang w:val="es"/>
        </w:rPr>
        <w:t xml:space="preserve"> dos</w:t>
      </w:r>
      <w:r>
        <w:rPr>
          <w:lang w:val="es"/>
        </w:rPr>
        <w:t xml:space="preserve"> formas</w:t>
      </w:r>
      <w:r>
        <w:rPr>
          <w:spacing w:val="-1"/>
          <w:lang w:val="es"/>
        </w:rPr>
        <w:t xml:space="preserve"> de</w:t>
      </w:r>
      <w:r>
        <w:rPr>
          <w:lang w:val="es"/>
        </w:rPr>
        <w:t xml:space="preserve"> </w:t>
      </w:r>
      <w:r>
        <w:rPr>
          <w:spacing w:val="-1"/>
          <w:lang w:val="es"/>
        </w:rPr>
        <w:t xml:space="preserve"> ingresar</w:t>
      </w:r>
      <w:r>
        <w:rPr>
          <w:lang w:val="es"/>
        </w:rPr>
        <w:t xml:space="preserve">  al Programa</w:t>
      </w:r>
      <w:r>
        <w:rPr>
          <w:spacing w:val="-1"/>
          <w:lang w:val="es"/>
        </w:rPr>
        <w:t xml:space="preserve"> Nacional</w:t>
      </w:r>
      <w:r>
        <w:rPr>
          <w:lang w:val="es"/>
        </w:rPr>
        <w:t xml:space="preserve"> </w:t>
      </w:r>
      <w:r>
        <w:rPr>
          <w:spacing w:val="-1"/>
          <w:lang w:val="es"/>
        </w:rPr>
        <w:t xml:space="preserve"> de Reflexiones</w:t>
      </w:r>
      <w:r>
        <w:rPr>
          <w:lang w:val="es"/>
        </w:rPr>
        <w:t>®</w:t>
      </w:r>
      <w:r>
        <w:rPr>
          <w:b/>
          <w:spacing w:val="-1"/>
          <w:position w:val="8"/>
          <w:sz w:val="14"/>
          <w:lang w:val="es"/>
        </w:rPr>
        <w:t>de</w:t>
      </w:r>
      <w:r>
        <w:rPr>
          <w:lang w:val="es"/>
        </w:rPr>
        <w:t xml:space="preserve"> </w:t>
      </w:r>
      <w:r>
        <w:rPr>
          <w:spacing w:val="-1"/>
          <w:lang w:val="es"/>
        </w:rPr>
        <w:t xml:space="preserve"> la</w:t>
      </w:r>
      <w:r>
        <w:rPr>
          <w:lang w:val="es"/>
        </w:rPr>
        <w:t xml:space="preserve"> </w:t>
      </w:r>
      <w:r>
        <w:rPr>
          <w:spacing w:val="-1"/>
          <w:lang w:val="es"/>
        </w:rPr>
        <w:t xml:space="preserve"> PTA.</w:t>
      </w:r>
      <w:r>
        <w:rPr>
          <w:lang w:val="es"/>
        </w:rPr>
        <w:t xml:space="preserve"> </w:t>
      </w:r>
      <w:r>
        <w:rPr>
          <w:spacing w:val="-1"/>
          <w:lang w:val="es"/>
        </w:rPr>
        <w:t xml:space="preserve"> </w:t>
      </w:r>
      <w:r>
        <w:rPr>
          <w:lang w:val="es"/>
        </w:rPr>
        <w:t xml:space="preserve"> </w:t>
      </w:r>
      <w:r>
        <w:rPr>
          <w:spacing w:val="-1"/>
          <w:lang w:val="es"/>
        </w:rPr>
        <w:t>Todos</w:t>
      </w:r>
      <w:r>
        <w:rPr>
          <w:lang w:val="es"/>
        </w:rPr>
        <w:t xml:space="preserve"> </w:t>
      </w:r>
      <w:r>
        <w:rPr>
          <w:spacing w:val="-1"/>
          <w:lang w:val="es"/>
        </w:rPr>
        <w:t xml:space="preserve"> los estudiantes</w:t>
      </w:r>
      <w:r>
        <w:rPr>
          <w:lang w:val="es"/>
        </w:rPr>
        <w:t xml:space="preserve"> </w:t>
      </w:r>
      <w:r>
        <w:rPr>
          <w:spacing w:val="-1"/>
          <w:lang w:val="es"/>
        </w:rPr>
        <w:t xml:space="preserve"> pueden</w:t>
      </w:r>
      <w:r>
        <w:rPr>
          <w:lang w:val="es"/>
        </w:rPr>
        <w:t xml:space="preserve"> </w:t>
      </w:r>
      <w:r>
        <w:rPr>
          <w:spacing w:val="-1"/>
          <w:lang w:val="es"/>
        </w:rPr>
        <w:t xml:space="preserve"> ingresar</w:t>
      </w:r>
      <w:r>
        <w:rPr>
          <w:lang w:val="es"/>
        </w:rPr>
        <w:t xml:space="preserve"> </w:t>
      </w:r>
      <w:r>
        <w:rPr>
          <w:spacing w:val="-1"/>
          <w:lang w:val="es"/>
        </w:rPr>
        <w:t xml:space="preserve"> en</w:t>
      </w:r>
      <w:r>
        <w:rPr>
          <w:lang w:val="es"/>
        </w:rPr>
        <w:t xml:space="preserve"> </w:t>
      </w:r>
      <w:r>
        <w:rPr>
          <w:spacing w:val="-1"/>
          <w:lang w:val="es"/>
        </w:rPr>
        <w:t xml:space="preserve"> </w:t>
      </w:r>
      <w:r>
        <w:rPr>
          <w:lang w:val="es"/>
        </w:rPr>
        <w:t xml:space="preserve"> una sola </w:t>
      </w:r>
      <w:r>
        <w:rPr>
          <w:spacing w:val="-1"/>
          <w:lang w:val="es"/>
        </w:rPr>
        <w:t xml:space="preserve"> división.</w:t>
      </w:r>
      <w:r>
        <w:rPr>
          <w:lang w:val="es"/>
        </w:rPr>
        <w:t xml:space="preserve"> El formulario</w:t>
      </w:r>
      <w:r>
        <w:rPr>
          <w:spacing w:val="-1"/>
          <w:lang w:val="es"/>
        </w:rPr>
        <w:t xml:space="preserve"> de inscripción</w:t>
      </w:r>
      <w:r>
        <w:rPr>
          <w:lang w:val="es"/>
        </w:rPr>
        <w:t xml:space="preserve"> </w:t>
      </w:r>
      <w:r>
        <w:rPr>
          <w:spacing w:val="-1"/>
          <w:lang w:val="es"/>
        </w:rPr>
        <w:t xml:space="preserve"> para</w:t>
      </w:r>
      <w:r>
        <w:rPr>
          <w:lang w:val="es"/>
        </w:rPr>
        <w:t xml:space="preserve"> </w:t>
      </w:r>
      <w:r>
        <w:rPr>
          <w:spacing w:val="-1"/>
          <w:lang w:val="es"/>
        </w:rPr>
        <w:t>estudiantes</w:t>
      </w:r>
      <w:r>
        <w:rPr>
          <w:lang w:val="es"/>
        </w:rPr>
        <w:t xml:space="preserve"> </w:t>
      </w:r>
      <w:r>
        <w:rPr>
          <w:spacing w:val="-2"/>
          <w:lang w:val="es"/>
        </w:rPr>
        <w:t xml:space="preserve"> requiere</w:t>
      </w:r>
      <w:r>
        <w:rPr>
          <w:lang w:val="es"/>
        </w:rPr>
        <w:t xml:space="preserve"> la firma de los padres /</w:t>
      </w:r>
      <w:r>
        <w:rPr>
          <w:spacing w:val="-1"/>
          <w:lang w:val="es"/>
        </w:rPr>
        <w:t xml:space="preserve"> tutores</w:t>
      </w:r>
      <w:r>
        <w:rPr>
          <w:lang w:val="es"/>
        </w:rPr>
        <w:t xml:space="preserve"> </w:t>
      </w:r>
      <w:r>
        <w:rPr>
          <w:spacing w:val="-1"/>
          <w:lang w:val="es"/>
        </w:rPr>
        <w:t xml:space="preserve"> legales.</w:t>
      </w:r>
    </w:p>
    <w:p w14:paraId="64DFD6BA" w14:textId="77777777" w:rsidR="00FF4D2D" w:rsidRDefault="00FF4D2D" w:rsidP="00FF4D2D">
      <w:pPr>
        <w:pStyle w:val="BodyText"/>
        <w:spacing w:before="126"/>
        <w:ind w:left="839" w:right="163"/>
      </w:pPr>
      <w:r>
        <w:rPr>
          <w:b/>
          <w:bCs/>
          <w:spacing w:val="-1"/>
          <w:lang w:val="es"/>
        </w:rPr>
        <w:t xml:space="preserve">Opción </w:t>
      </w:r>
      <w:r>
        <w:rPr>
          <w:b/>
          <w:bCs/>
          <w:lang w:val="es"/>
        </w:rPr>
        <w:t>1.</w:t>
      </w:r>
      <w:r>
        <w:rPr>
          <w:lang w:val="es"/>
        </w:rPr>
        <w:t xml:space="preserve"> </w:t>
      </w:r>
      <w:r>
        <w:rPr>
          <w:b/>
          <w:bCs/>
          <w:spacing w:val="-1"/>
          <w:lang w:val="es"/>
        </w:rPr>
        <w:t>Ingresar</w:t>
      </w:r>
      <w:r>
        <w:rPr>
          <w:lang w:val="es"/>
        </w:rPr>
        <w:t xml:space="preserve"> </w:t>
      </w:r>
      <w:r>
        <w:rPr>
          <w:b/>
          <w:bCs/>
          <w:lang w:val="es"/>
        </w:rPr>
        <w:t xml:space="preserve"> en</w:t>
      </w:r>
      <w:r>
        <w:rPr>
          <w:lang w:val="es"/>
        </w:rPr>
        <w:t xml:space="preserve"> </w:t>
      </w:r>
      <w:r>
        <w:rPr>
          <w:b/>
          <w:bCs/>
          <w:spacing w:val="-1"/>
          <w:lang w:val="es"/>
        </w:rPr>
        <w:t xml:space="preserve"> divisiones de nivel</w:t>
      </w:r>
      <w:r>
        <w:rPr>
          <w:lang w:val="es"/>
        </w:rPr>
        <w:t xml:space="preserve"> de</w:t>
      </w:r>
      <w:r>
        <w:rPr>
          <w:b/>
          <w:bCs/>
          <w:spacing w:val="-1"/>
          <w:lang w:val="es"/>
        </w:rPr>
        <w:t xml:space="preserve"> grado: </w:t>
      </w:r>
      <w:r>
        <w:rPr>
          <w:lang w:val="es"/>
        </w:rPr>
        <w:t xml:space="preserve"> </w:t>
      </w:r>
      <w:r>
        <w:rPr>
          <w:spacing w:val="-1"/>
          <w:lang w:val="es"/>
        </w:rPr>
        <w:t>Independientemente</w:t>
      </w:r>
      <w:r>
        <w:rPr>
          <w:lang w:val="es"/>
        </w:rPr>
        <w:t xml:space="preserve">  de la  </w:t>
      </w:r>
      <w:r>
        <w:rPr>
          <w:spacing w:val="-1"/>
          <w:lang w:val="es"/>
        </w:rPr>
        <w:t>edad,</w:t>
      </w:r>
      <w:r>
        <w:rPr>
          <w:lang w:val="es"/>
        </w:rPr>
        <w:t xml:space="preserve"> los</w:t>
      </w:r>
      <w:r>
        <w:rPr>
          <w:spacing w:val="-1"/>
          <w:lang w:val="es"/>
        </w:rPr>
        <w:t xml:space="preserve"> estudiantes</w:t>
      </w:r>
      <w:r>
        <w:rPr>
          <w:lang w:val="es"/>
        </w:rPr>
        <w:t xml:space="preserve">   </w:t>
      </w:r>
      <w:r>
        <w:rPr>
          <w:spacing w:val="-1"/>
          <w:lang w:val="es"/>
        </w:rPr>
        <w:t xml:space="preserve"> con</w:t>
      </w:r>
      <w:r>
        <w:rPr>
          <w:lang w:val="es"/>
        </w:rPr>
        <w:t xml:space="preserve"> </w:t>
      </w:r>
      <w:r>
        <w:rPr>
          <w:spacing w:val="-1"/>
          <w:lang w:val="es"/>
        </w:rPr>
        <w:t xml:space="preserve"> necesidades</w:t>
      </w:r>
      <w:r>
        <w:rPr>
          <w:lang w:val="es"/>
        </w:rPr>
        <w:t xml:space="preserve"> </w:t>
      </w:r>
      <w:r>
        <w:rPr>
          <w:spacing w:val="-1"/>
          <w:lang w:val="es"/>
        </w:rPr>
        <w:t xml:space="preserve"> especiales</w:t>
      </w:r>
      <w:r>
        <w:rPr>
          <w:lang w:val="es"/>
        </w:rPr>
        <w:t xml:space="preserve"> </w:t>
      </w:r>
      <w:r>
        <w:rPr>
          <w:spacing w:val="-1"/>
          <w:lang w:val="es"/>
        </w:rPr>
        <w:t xml:space="preserve"> pueden</w:t>
      </w:r>
      <w:r>
        <w:rPr>
          <w:lang w:val="es"/>
        </w:rPr>
        <w:t xml:space="preserve"> </w:t>
      </w:r>
      <w:r>
        <w:rPr>
          <w:spacing w:val="-1"/>
          <w:lang w:val="es"/>
        </w:rPr>
        <w:t xml:space="preserve"> ingresar</w:t>
      </w:r>
      <w:r>
        <w:rPr>
          <w:lang w:val="es"/>
        </w:rPr>
        <w:t xml:space="preserve"> </w:t>
      </w:r>
      <w:r>
        <w:rPr>
          <w:spacing w:val="-1"/>
          <w:lang w:val="es"/>
        </w:rPr>
        <w:t xml:space="preserve"> en </w:t>
      </w:r>
      <w:r>
        <w:rPr>
          <w:lang w:val="es"/>
        </w:rPr>
        <w:t xml:space="preserve"> </w:t>
      </w:r>
      <w:r>
        <w:rPr>
          <w:spacing w:val="-2"/>
          <w:lang w:val="es"/>
        </w:rPr>
        <w:t>la</w:t>
      </w:r>
      <w:r>
        <w:rPr>
          <w:lang w:val="es"/>
        </w:rPr>
        <w:t xml:space="preserve"> </w:t>
      </w:r>
      <w:r>
        <w:rPr>
          <w:spacing w:val="-1"/>
          <w:lang w:val="es"/>
        </w:rPr>
        <w:t xml:space="preserve"> división</w:t>
      </w:r>
      <w:r>
        <w:rPr>
          <w:lang w:val="es"/>
        </w:rPr>
        <w:t xml:space="preserve"> de</w:t>
      </w:r>
      <w:r>
        <w:rPr>
          <w:spacing w:val="-2"/>
          <w:lang w:val="es"/>
        </w:rPr>
        <w:t xml:space="preserve"> grado</w:t>
      </w:r>
      <w:r>
        <w:rPr>
          <w:lang w:val="es"/>
        </w:rPr>
        <w:t xml:space="preserve"> </w:t>
      </w:r>
      <w:r>
        <w:rPr>
          <w:spacing w:val="-1"/>
          <w:lang w:val="es"/>
        </w:rPr>
        <w:t xml:space="preserve"> más</w:t>
      </w:r>
      <w:r>
        <w:rPr>
          <w:lang w:val="es"/>
        </w:rPr>
        <w:t xml:space="preserve"> </w:t>
      </w:r>
      <w:r>
        <w:rPr>
          <w:spacing w:val="-1"/>
          <w:lang w:val="es"/>
        </w:rPr>
        <w:t xml:space="preserve"> estrechamente </w:t>
      </w:r>
      <w:r>
        <w:rPr>
          <w:lang w:val="es"/>
        </w:rPr>
        <w:t xml:space="preserve">alineada </w:t>
      </w:r>
      <w:r>
        <w:rPr>
          <w:spacing w:val="-2"/>
          <w:lang w:val="es"/>
        </w:rPr>
        <w:t>con</w:t>
      </w:r>
      <w:r>
        <w:rPr>
          <w:lang w:val="es"/>
        </w:rPr>
        <w:t xml:space="preserve"> </w:t>
      </w:r>
      <w:r>
        <w:rPr>
          <w:spacing w:val="-1"/>
          <w:lang w:val="es"/>
        </w:rPr>
        <w:t xml:space="preserve"> sus</w:t>
      </w:r>
      <w:r>
        <w:rPr>
          <w:lang w:val="es"/>
        </w:rPr>
        <w:t xml:space="preserve"> </w:t>
      </w:r>
      <w:r>
        <w:rPr>
          <w:spacing w:val="-2"/>
          <w:lang w:val="es"/>
        </w:rPr>
        <w:t xml:space="preserve"> habilidades funcionales.</w:t>
      </w:r>
      <w:r>
        <w:rPr>
          <w:lang w:val="es"/>
        </w:rPr>
        <w:t xml:space="preserve"> </w:t>
      </w:r>
      <w:r>
        <w:rPr>
          <w:spacing w:val="-1"/>
          <w:lang w:val="es"/>
        </w:rPr>
        <w:t xml:space="preserve"> </w:t>
      </w:r>
      <w:r>
        <w:rPr>
          <w:lang w:val="es"/>
        </w:rPr>
        <w:t xml:space="preserve"> </w:t>
      </w:r>
      <w:r>
        <w:rPr>
          <w:spacing w:val="-1"/>
          <w:lang w:val="es"/>
        </w:rPr>
        <w:t>Los estudiantes</w:t>
      </w:r>
      <w:r>
        <w:rPr>
          <w:lang w:val="es"/>
        </w:rPr>
        <w:t xml:space="preserve"> no pueden </w:t>
      </w:r>
      <w:r>
        <w:rPr>
          <w:spacing w:val="-1"/>
          <w:lang w:val="es"/>
        </w:rPr>
        <w:t xml:space="preserve"> recibir</w:t>
      </w:r>
      <w:r>
        <w:rPr>
          <w:lang w:val="es"/>
        </w:rPr>
        <w:t xml:space="preserve"> </w:t>
      </w:r>
      <w:r>
        <w:rPr>
          <w:spacing w:val="-1"/>
          <w:lang w:val="es"/>
        </w:rPr>
        <w:t xml:space="preserve"> </w:t>
      </w:r>
      <w:r>
        <w:rPr>
          <w:lang w:val="es"/>
        </w:rPr>
        <w:t xml:space="preserve">  asistencia </w:t>
      </w:r>
      <w:r>
        <w:rPr>
          <w:spacing w:val="-1"/>
          <w:lang w:val="es"/>
        </w:rPr>
        <w:t xml:space="preserve"> que</w:t>
      </w:r>
      <w:r>
        <w:rPr>
          <w:lang w:val="es"/>
        </w:rPr>
        <w:t xml:space="preserve">  no </w:t>
      </w:r>
      <w:r>
        <w:rPr>
          <w:spacing w:val="-1"/>
          <w:lang w:val="es"/>
        </w:rPr>
        <w:t xml:space="preserve"> sea</w:t>
      </w:r>
      <w:r>
        <w:rPr>
          <w:lang w:val="es"/>
        </w:rPr>
        <w:t xml:space="preserve"> la</w:t>
      </w:r>
      <w:r>
        <w:rPr>
          <w:spacing w:val="-1"/>
          <w:lang w:val="es"/>
        </w:rPr>
        <w:t xml:space="preserve"> permitida</w:t>
      </w:r>
      <w:r>
        <w:rPr>
          <w:lang w:val="es"/>
        </w:rPr>
        <w:t xml:space="preserve"> </w:t>
      </w:r>
      <w:r>
        <w:rPr>
          <w:spacing w:val="-1"/>
          <w:lang w:val="es"/>
        </w:rPr>
        <w:t xml:space="preserve"> para</w:t>
      </w:r>
      <w:r>
        <w:rPr>
          <w:lang w:val="es"/>
        </w:rPr>
        <w:t xml:space="preserve"> </w:t>
      </w:r>
      <w:r>
        <w:rPr>
          <w:spacing w:val="-1"/>
          <w:lang w:val="es"/>
        </w:rPr>
        <w:t xml:space="preserve"> todos</w:t>
      </w:r>
      <w:r>
        <w:rPr>
          <w:lang w:val="es"/>
        </w:rPr>
        <w:t xml:space="preserve"> </w:t>
      </w:r>
      <w:r>
        <w:rPr>
          <w:spacing w:val="-1"/>
          <w:lang w:val="es"/>
        </w:rPr>
        <w:t xml:space="preserve"> los niños.</w:t>
      </w:r>
      <w:r>
        <w:rPr>
          <w:lang w:val="es"/>
        </w:rPr>
        <w:t xml:space="preserve"> </w:t>
      </w:r>
      <w:r>
        <w:rPr>
          <w:spacing w:val="-2"/>
          <w:lang w:val="es"/>
        </w:rPr>
        <w:t>Las</w:t>
      </w:r>
      <w:r>
        <w:rPr>
          <w:lang w:val="es"/>
        </w:rPr>
        <w:t xml:space="preserve"> </w:t>
      </w:r>
      <w:r>
        <w:rPr>
          <w:spacing w:val="-1"/>
          <w:lang w:val="es"/>
        </w:rPr>
        <w:t xml:space="preserve"> divisiones</w:t>
      </w:r>
      <w:r>
        <w:rPr>
          <w:lang w:val="es"/>
        </w:rPr>
        <w:t xml:space="preserve"> </w:t>
      </w:r>
      <w:r>
        <w:rPr>
          <w:spacing w:val="-1"/>
          <w:lang w:val="es"/>
        </w:rPr>
        <w:t xml:space="preserve"> son las</w:t>
      </w:r>
      <w:r>
        <w:rPr>
          <w:lang w:val="es"/>
        </w:rPr>
        <w:t xml:space="preserve"> </w:t>
      </w:r>
      <w:r>
        <w:rPr>
          <w:spacing w:val="-1"/>
          <w:lang w:val="es"/>
        </w:rPr>
        <w:t xml:space="preserve"> </w:t>
      </w:r>
      <w:r>
        <w:rPr>
          <w:lang w:val="es"/>
        </w:rPr>
        <w:t xml:space="preserve"> </w:t>
      </w:r>
      <w:r>
        <w:rPr>
          <w:spacing w:val="-2"/>
          <w:lang w:val="es"/>
        </w:rPr>
        <w:t xml:space="preserve"> siguientes:</w:t>
      </w:r>
      <w:r>
        <w:rPr>
          <w:lang w:val="es"/>
        </w:rPr>
        <w:t xml:space="preserve"> </w:t>
      </w:r>
      <w:r>
        <w:rPr>
          <w:spacing w:val="-1"/>
          <w:lang w:val="es"/>
        </w:rPr>
        <w:t xml:space="preserve"> Primaria</w:t>
      </w:r>
      <w:r>
        <w:rPr>
          <w:lang w:val="es"/>
        </w:rPr>
        <w:t xml:space="preserve"> </w:t>
      </w:r>
      <w:r>
        <w:rPr>
          <w:spacing w:val="-1"/>
          <w:lang w:val="es"/>
        </w:rPr>
        <w:t xml:space="preserve"> (preescolar</w:t>
      </w:r>
      <w:r>
        <w:rPr>
          <w:lang w:val="es"/>
        </w:rPr>
        <w:t xml:space="preserve">  – </w:t>
      </w:r>
      <w:r>
        <w:rPr>
          <w:spacing w:val="-1"/>
          <w:lang w:val="es"/>
        </w:rPr>
        <w:t xml:space="preserve"> grado</w:t>
      </w:r>
      <w:r>
        <w:rPr>
          <w:lang w:val="es"/>
        </w:rPr>
        <w:t xml:space="preserve">  2); </w:t>
      </w:r>
      <w:r>
        <w:rPr>
          <w:spacing w:val="-1"/>
          <w:lang w:val="es"/>
        </w:rPr>
        <w:t>Intermedio</w:t>
      </w:r>
      <w:r>
        <w:rPr>
          <w:lang w:val="es"/>
        </w:rPr>
        <w:t xml:space="preserve"> </w:t>
      </w:r>
      <w:r>
        <w:rPr>
          <w:spacing w:val="-1"/>
          <w:lang w:val="es"/>
        </w:rPr>
        <w:t xml:space="preserve"> (grados</w:t>
      </w:r>
      <w:r>
        <w:rPr>
          <w:lang w:val="es"/>
        </w:rPr>
        <w:t xml:space="preserve"> </w:t>
      </w:r>
      <w:r>
        <w:rPr>
          <w:spacing w:val="-1"/>
          <w:lang w:val="es"/>
        </w:rPr>
        <w:t xml:space="preserve"> 3-5);</w:t>
      </w:r>
      <w:r>
        <w:rPr>
          <w:lang w:val="es"/>
        </w:rPr>
        <w:t xml:space="preserve">  </w:t>
      </w:r>
      <w:r>
        <w:rPr>
          <w:spacing w:val="-1"/>
          <w:lang w:val="es"/>
        </w:rPr>
        <w:t xml:space="preserve"> Escuela</w:t>
      </w:r>
      <w:r>
        <w:rPr>
          <w:lang w:val="es"/>
        </w:rPr>
        <w:t xml:space="preserve"> Intermedia</w:t>
      </w:r>
      <w:r>
        <w:rPr>
          <w:spacing w:val="-1"/>
          <w:lang w:val="es"/>
        </w:rPr>
        <w:t xml:space="preserve"> (grados</w:t>
      </w:r>
      <w:r>
        <w:rPr>
          <w:lang w:val="es"/>
        </w:rPr>
        <w:t xml:space="preserve"> </w:t>
      </w:r>
      <w:r>
        <w:rPr>
          <w:spacing w:val="-1"/>
          <w:lang w:val="es"/>
        </w:rPr>
        <w:t xml:space="preserve"> 6-8); Escuela secundaria </w:t>
      </w:r>
      <w:r>
        <w:rPr>
          <w:lang w:val="es"/>
        </w:rPr>
        <w:t xml:space="preserve">  </w:t>
      </w:r>
      <w:r>
        <w:rPr>
          <w:spacing w:val="-1"/>
          <w:lang w:val="es"/>
        </w:rPr>
        <w:t xml:space="preserve"> (grados</w:t>
      </w:r>
      <w:r>
        <w:rPr>
          <w:lang w:val="es"/>
        </w:rPr>
        <w:t xml:space="preserve"> </w:t>
      </w:r>
      <w:r>
        <w:rPr>
          <w:spacing w:val="-1"/>
          <w:lang w:val="es"/>
        </w:rPr>
        <w:t xml:space="preserve"> 9-12).</w:t>
      </w:r>
      <w:r>
        <w:rPr>
          <w:lang w:val="es"/>
        </w:rPr>
        <w:t xml:space="preserve"> </w:t>
      </w:r>
      <w:r>
        <w:rPr>
          <w:i/>
          <w:spacing w:val="-1"/>
          <w:lang w:val="es"/>
        </w:rPr>
        <w:t>Los estudiantes</w:t>
      </w:r>
      <w:r>
        <w:rPr>
          <w:lang w:val="es"/>
        </w:rPr>
        <w:t xml:space="preserve"> </w:t>
      </w:r>
      <w:r>
        <w:rPr>
          <w:i/>
          <w:spacing w:val="-1"/>
          <w:lang w:val="es"/>
        </w:rPr>
        <w:t xml:space="preserve"> son</w:t>
      </w:r>
      <w:r>
        <w:rPr>
          <w:lang w:val="es"/>
        </w:rPr>
        <w:t xml:space="preserve"> </w:t>
      </w:r>
      <w:r>
        <w:rPr>
          <w:i/>
          <w:spacing w:val="-1"/>
          <w:lang w:val="es"/>
        </w:rPr>
        <w:t xml:space="preserve"> reconocidos </w:t>
      </w:r>
      <w:r>
        <w:rPr>
          <w:lang w:val="es"/>
        </w:rPr>
        <w:t xml:space="preserve"> </w:t>
      </w:r>
      <w:r>
        <w:rPr>
          <w:i/>
          <w:spacing w:val="-2"/>
          <w:lang w:val="es"/>
        </w:rPr>
        <w:t>y</w:t>
      </w:r>
      <w:r>
        <w:rPr>
          <w:lang w:val="es"/>
        </w:rPr>
        <w:t xml:space="preserve"> </w:t>
      </w:r>
      <w:r>
        <w:rPr>
          <w:i/>
          <w:spacing w:val="-1"/>
          <w:lang w:val="es"/>
        </w:rPr>
        <w:t xml:space="preserve"> premiados</w:t>
      </w:r>
      <w:r>
        <w:rPr>
          <w:lang w:val="es"/>
        </w:rPr>
        <w:t xml:space="preserve"> </w:t>
      </w:r>
      <w:r>
        <w:rPr>
          <w:i/>
          <w:spacing w:val="-1"/>
          <w:lang w:val="es"/>
        </w:rPr>
        <w:t xml:space="preserve"> como</w:t>
      </w:r>
      <w:r>
        <w:rPr>
          <w:lang w:val="es"/>
        </w:rPr>
        <w:t xml:space="preserve"> </w:t>
      </w:r>
      <w:r>
        <w:rPr>
          <w:i/>
          <w:spacing w:val="-1"/>
          <w:lang w:val="es"/>
        </w:rPr>
        <w:t xml:space="preserve"> parte</w:t>
      </w:r>
      <w:r>
        <w:rPr>
          <w:lang w:val="es"/>
        </w:rPr>
        <w:t xml:space="preserve"> </w:t>
      </w:r>
      <w:r>
        <w:rPr>
          <w:i/>
          <w:lang w:val="es"/>
        </w:rPr>
        <w:t xml:space="preserve"> de</w:t>
      </w:r>
      <w:r>
        <w:rPr>
          <w:lang w:val="es"/>
        </w:rPr>
        <w:t xml:space="preserve"> </w:t>
      </w:r>
      <w:r>
        <w:rPr>
          <w:i/>
          <w:spacing w:val="-1"/>
          <w:lang w:val="es"/>
        </w:rPr>
        <w:t xml:space="preserve"> la</w:t>
      </w:r>
      <w:r>
        <w:rPr>
          <w:lang w:val="es"/>
        </w:rPr>
        <w:t xml:space="preserve"> </w:t>
      </w:r>
      <w:r>
        <w:rPr>
          <w:i/>
          <w:spacing w:val="-1"/>
          <w:lang w:val="es"/>
        </w:rPr>
        <w:t xml:space="preserve"> población</w:t>
      </w:r>
      <w:r>
        <w:rPr>
          <w:lang w:val="es"/>
        </w:rPr>
        <w:t xml:space="preserve"> </w:t>
      </w:r>
      <w:r>
        <w:rPr>
          <w:i/>
          <w:spacing w:val="-1"/>
          <w:lang w:val="es"/>
        </w:rPr>
        <w:t xml:space="preserve"> estudiantil</w:t>
      </w:r>
      <w:r>
        <w:rPr>
          <w:lang w:val="es"/>
        </w:rPr>
        <w:t xml:space="preserve"> en</w:t>
      </w:r>
      <w:r>
        <w:rPr>
          <w:i/>
          <w:spacing w:val="-1"/>
          <w:lang w:val="es"/>
        </w:rPr>
        <w:t xml:space="preserve"> general</w:t>
      </w:r>
      <w:r>
        <w:rPr>
          <w:lang w:val="es"/>
        </w:rPr>
        <w:t xml:space="preserve"> </w:t>
      </w:r>
      <w:r>
        <w:rPr>
          <w:i/>
          <w:spacing w:val="-1"/>
          <w:lang w:val="es"/>
        </w:rPr>
        <w:t xml:space="preserve"> sin</w:t>
      </w:r>
      <w:r>
        <w:rPr>
          <w:lang w:val="es"/>
        </w:rPr>
        <w:t xml:space="preserve"> </w:t>
      </w:r>
      <w:r>
        <w:rPr>
          <w:i/>
          <w:spacing w:val="-1"/>
          <w:lang w:val="es"/>
        </w:rPr>
        <w:t xml:space="preserve"> tener en cuenta</w:t>
      </w:r>
      <w:r>
        <w:rPr>
          <w:lang w:val="es"/>
        </w:rPr>
        <w:t xml:space="preserve"> </w:t>
      </w:r>
      <w:r>
        <w:rPr>
          <w:i/>
          <w:lang w:val="es"/>
        </w:rPr>
        <w:t xml:space="preserve"> </w:t>
      </w:r>
      <w:r>
        <w:rPr>
          <w:lang w:val="es"/>
        </w:rPr>
        <w:t xml:space="preserve"> las necesidades</w:t>
      </w:r>
      <w:r>
        <w:rPr>
          <w:i/>
          <w:lang w:val="es"/>
        </w:rPr>
        <w:t xml:space="preserve"> o </w:t>
      </w:r>
      <w:r>
        <w:rPr>
          <w:lang w:val="es"/>
        </w:rPr>
        <w:t>desafíos</w:t>
      </w:r>
      <w:r>
        <w:rPr>
          <w:i/>
          <w:spacing w:val="-1"/>
          <w:lang w:val="es"/>
        </w:rPr>
        <w:t xml:space="preserve"> especiales.</w:t>
      </w:r>
      <w:r>
        <w:rPr>
          <w:lang w:val="es"/>
        </w:rPr>
        <w:t xml:space="preserve"> </w:t>
      </w:r>
      <w:r>
        <w:rPr>
          <w:i/>
          <w:spacing w:val="-1"/>
          <w:lang w:val="es"/>
        </w:rPr>
        <w:t xml:space="preserve"> </w:t>
      </w:r>
      <w:r>
        <w:rPr>
          <w:lang w:val="es"/>
        </w:rPr>
        <w:t xml:space="preserve"> </w:t>
      </w:r>
    </w:p>
    <w:p w14:paraId="7A3D832B" w14:textId="18B42447" w:rsidR="00FF4D2D" w:rsidRDefault="00FF4D2D" w:rsidP="00FF4D2D">
      <w:pPr>
        <w:pStyle w:val="BodyText"/>
        <w:spacing w:before="118"/>
        <w:ind w:left="839" w:right="163"/>
        <w:rPr>
          <w:i/>
          <w:spacing w:val="-1"/>
          <w:lang w:val="es"/>
        </w:rPr>
      </w:pPr>
      <w:r>
        <w:rPr>
          <w:b/>
          <w:spacing w:val="-1"/>
          <w:lang w:val="es"/>
        </w:rPr>
        <w:t xml:space="preserve">Opción </w:t>
      </w:r>
      <w:r>
        <w:rPr>
          <w:b/>
          <w:lang w:val="es"/>
        </w:rPr>
        <w:t>2.</w:t>
      </w:r>
      <w:r>
        <w:rPr>
          <w:lang w:val="es"/>
        </w:rPr>
        <w:t xml:space="preserve"> </w:t>
      </w:r>
      <w:proofErr w:type="gramStart"/>
      <w:r>
        <w:rPr>
          <w:b/>
          <w:spacing w:val="-1"/>
          <w:lang w:val="es"/>
        </w:rPr>
        <w:t>Ingrese</w:t>
      </w:r>
      <w:r>
        <w:rPr>
          <w:lang w:val="es"/>
        </w:rPr>
        <w:t xml:space="preserve"> </w:t>
      </w:r>
      <w:r>
        <w:rPr>
          <w:b/>
          <w:lang w:val="es"/>
        </w:rPr>
        <w:t xml:space="preserve"> en</w:t>
      </w:r>
      <w:proofErr w:type="gramEnd"/>
      <w:r>
        <w:rPr>
          <w:lang w:val="es"/>
        </w:rPr>
        <w:t xml:space="preserve"> la División</w:t>
      </w:r>
      <w:r>
        <w:rPr>
          <w:b/>
          <w:spacing w:val="-1"/>
          <w:lang w:val="es"/>
        </w:rPr>
        <w:t xml:space="preserve"> de Artistas Especiales:</w:t>
      </w:r>
      <w:r>
        <w:rPr>
          <w:lang w:val="es"/>
        </w:rPr>
        <w:t xml:space="preserve"> </w:t>
      </w:r>
      <w:r>
        <w:rPr>
          <w:b/>
          <w:spacing w:val="-1"/>
          <w:lang w:val="es"/>
        </w:rPr>
        <w:t xml:space="preserve"> </w:t>
      </w:r>
      <w:r>
        <w:rPr>
          <w:lang w:val="es"/>
        </w:rPr>
        <w:t>Los</w:t>
      </w:r>
      <w:r>
        <w:rPr>
          <w:spacing w:val="-1"/>
          <w:lang w:val="es"/>
        </w:rPr>
        <w:t xml:space="preserve"> estudiantes</w:t>
      </w:r>
      <w:r>
        <w:rPr>
          <w:lang w:val="es"/>
        </w:rPr>
        <w:t xml:space="preserve"> </w:t>
      </w:r>
      <w:r>
        <w:rPr>
          <w:spacing w:val="-1"/>
          <w:lang w:val="es"/>
        </w:rPr>
        <w:t>elegibles</w:t>
      </w:r>
      <w:r>
        <w:rPr>
          <w:lang w:val="es"/>
        </w:rPr>
        <w:t xml:space="preserve"> </w:t>
      </w:r>
      <w:r>
        <w:rPr>
          <w:spacing w:val="-1"/>
          <w:lang w:val="es"/>
        </w:rPr>
        <w:t xml:space="preserve"> que ingresan a la</w:t>
      </w:r>
      <w:r>
        <w:rPr>
          <w:lang w:val="es"/>
        </w:rPr>
        <w:t xml:space="preserve"> </w:t>
      </w:r>
      <w:r>
        <w:rPr>
          <w:spacing w:val="-1"/>
          <w:lang w:val="es"/>
        </w:rPr>
        <w:t xml:space="preserve"> División</w:t>
      </w:r>
      <w:r>
        <w:rPr>
          <w:lang w:val="es"/>
        </w:rPr>
        <w:t xml:space="preserve"> </w:t>
      </w:r>
      <w:r>
        <w:rPr>
          <w:spacing w:val="-1"/>
          <w:lang w:val="es"/>
        </w:rPr>
        <w:t xml:space="preserve"> de Artistas Especiales</w:t>
      </w:r>
      <w:r>
        <w:rPr>
          <w:lang w:val="es"/>
        </w:rPr>
        <w:t xml:space="preserve"> </w:t>
      </w:r>
      <w:r>
        <w:rPr>
          <w:spacing w:val="-1"/>
          <w:lang w:val="es"/>
        </w:rPr>
        <w:t xml:space="preserve"> </w:t>
      </w:r>
      <w:r>
        <w:rPr>
          <w:lang w:val="es"/>
        </w:rPr>
        <w:t xml:space="preserve"> crean</w:t>
      </w:r>
      <w:r>
        <w:rPr>
          <w:spacing w:val="-1"/>
          <w:lang w:val="es"/>
        </w:rPr>
        <w:t xml:space="preserve"> su</w:t>
      </w:r>
      <w:r>
        <w:rPr>
          <w:lang w:val="es"/>
        </w:rPr>
        <w:t xml:space="preserve">  propia obra de</w:t>
      </w:r>
      <w:r>
        <w:rPr>
          <w:spacing w:val="-1"/>
          <w:lang w:val="es"/>
        </w:rPr>
        <w:t xml:space="preserve"> arte,</w:t>
      </w:r>
      <w:r>
        <w:rPr>
          <w:lang w:val="es"/>
        </w:rPr>
        <w:t xml:space="preserve"> </w:t>
      </w:r>
      <w:r>
        <w:rPr>
          <w:spacing w:val="-1"/>
          <w:lang w:val="es"/>
        </w:rPr>
        <w:t xml:space="preserve"> pero</w:t>
      </w:r>
      <w:r>
        <w:rPr>
          <w:lang w:val="es"/>
        </w:rPr>
        <w:t xml:space="preserve"> </w:t>
      </w:r>
      <w:r>
        <w:rPr>
          <w:spacing w:val="-1"/>
          <w:lang w:val="es"/>
        </w:rPr>
        <w:t xml:space="preserve"> pueden</w:t>
      </w:r>
      <w:r>
        <w:rPr>
          <w:lang w:val="es"/>
        </w:rPr>
        <w:t xml:space="preserve"> </w:t>
      </w:r>
      <w:r>
        <w:rPr>
          <w:spacing w:val="-1"/>
          <w:lang w:val="es"/>
        </w:rPr>
        <w:t xml:space="preserve"> recibir</w:t>
      </w:r>
      <w:r>
        <w:rPr>
          <w:lang w:val="es"/>
        </w:rPr>
        <w:t xml:space="preserve"> </w:t>
      </w:r>
      <w:r>
        <w:rPr>
          <w:spacing w:val="-1"/>
          <w:lang w:val="es"/>
        </w:rPr>
        <w:t xml:space="preserve"> alojamiento</w:t>
      </w:r>
      <w:r>
        <w:rPr>
          <w:lang w:val="es"/>
        </w:rPr>
        <w:t xml:space="preserve"> no</w:t>
      </w:r>
      <w:r>
        <w:rPr>
          <w:spacing w:val="-1"/>
          <w:lang w:val="es"/>
        </w:rPr>
        <w:t xml:space="preserve"> artístico</w:t>
      </w:r>
      <w:r>
        <w:rPr>
          <w:lang w:val="es"/>
        </w:rPr>
        <w:t xml:space="preserve"> y</w:t>
      </w:r>
      <w:r>
        <w:rPr>
          <w:spacing w:val="-1"/>
          <w:lang w:val="es"/>
        </w:rPr>
        <w:t xml:space="preserve"> asistencia</w:t>
      </w:r>
      <w:r>
        <w:rPr>
          <w:lang w:val="es"/>
        </w:rPr>
        <w:t xml:space="preserve"> de</w:t>
      </w:r>
      <w:r>
        <w:rPr>
          <w:spacing w:val="-1"/>
          <w:lang w:val="es"/>
        </w:rPr>
        <w:t xml:space="preserve"> un </w:t>
      </w:r>
      <w:r>
        <w:rPr>
          <w:lang w:val="es"/>
        </w:rPr>
        <w:t xml:space="preserve"> </w:t>
      </w:r>
      <w:r>
        <w:rPr>
          <w:spacing w:val="-2"/>
          <w:lang w:val="es"/>
        </w:rPr>
        <w:t>adulto.</w:t>
      </w:r>
      <w:r>
        <w:rPr>
          <w:lang w:val="es"/>
        </w:rPr>
        <w:t xml:space="preserve"> </w:t>
      </w:r>
      <w:r>
        <w:rPr>
          <w:i/>
          <w:spacing w:val="-1"/>
          <w:lang w:val="es"/>
        </w:rPr>
        <w:t xml:space="preserve">Los </w:t>
      </w:r>
      <w:proofErr w:type="gramStart"/>
      <w:r>
        <w:rPr>
          <w:i/>
          <w:spacing w:val="-1"/>
          <w:lang w:val="es"/>
        </w:rPr>
        <w:t>estudiantes</w:t>
      </w:r>
      <w:r>
        <w:rPr>
          <w:lang w:val="es"/>
        </w:rPr>
        <w:t xml:space="preserve"> </w:t>
      </w:r>
      <w:r>
        <w:rPr>
          <w:i/>
          <w:spacing w:val="-2"/>
          <w:lang w:val="es"/>
        </w:rPr>
        <w:t xml:space="preserve"> son</w:t>
      </w:r>
      <w:proofErr w:type="gramEnd"/>
      <w:r>
        <w:rPr>
          <w:lang w:val="es"/>
        </w:rPr>
        <w:t xml:space="preserve"> </w:t>
      </w:r>
      <w:r>
        <w:rPr>
          <w:i/>
          <w:spacing w:val="-1"/>
          <w:lang w:val="es"/>
        </w:rPr>
        <w:t xml:space="preserve"> reconocidos y</w:t>
      </w:r>
      <w:r>
        <w:rPr>
          <w:lang w:val="es"/>
        </w:rPr>
        <w:t xml:space="preserve"> premiados</w:t>
      </w:r>
      <w:r>
        <w:rPr>
          <w:i/>
          <w:spacing w:val="-1"/>
          <w:lang w:val="es"/>
        </w:rPr>
        <w:t xml:space="preserve"> como</w:t>
      </w:r>
      <w:r>
        <w:rPr>
          <w:lang w:val="es"/>
        </w:rPr>
        <w:t xml:space="preserve"> </w:t>
      </w:r>
      <w:r>
        <w:rPr>
          <w:i/>
          <w:spacing w:val="-1"/>
          <w:lang w:val="es"/>
        </w:rPr>
        <w:t xml:space="preserve"> parte</w:t>
      </w:r>
      <w:r>
        <w:rPr>
          <w:lang w:val="es"/>
        </w:rPr>
        <w:t xml:space="preserve"> de</w:t>
      </w:r>
      <w:r>
        <w:rPr>
          <w:i/>
          <w:spacing w:val="-1"/>
          <w:lang w:val="es"/>
        </w:rPr>
        <w:t xml:space="preserve"> la</w:t>
      </w:r>
      <w:r>
        <w:rPr>
          <w:lang w:val="es"/>
        </w:rPr>
        <w:t xml:space="preserve"> </w:t>
      </w:r>
      <w:r>
        <w:rPr>
          <w:i/>
          <w:spacing w:val="-1"/>
          <w:lang w:val="es"/>
        </w:rPr>
        <w:t xml:space="preserve"> División</w:t>
      </w:r>
      <w:r>
        <w:rPr>
          <w:lang w:val="es"/>
        </w:rPr>
        <w:t xml:space="preserve"> </w:t>
      </w:r>
      <w:r>
        <w:rPr>
          <w:i/>
          <w:lang w:val="es"/>
        </w:rPr>
        <w:t xml:space="preserve"> de</w:t>
      </w:r>
      <w:r>
        <w:rPr>
          <w:lang w:val="es"/>
        </w:rPr>
        <w:t xml:space="preserve"> </w:t>
      </w:r>
      <w:r>
        <w:rPr>
          <w:i/>
          <w:spacing w:val="-1"/>
          <w:lang w:val="es"/>
        </w:rPr>
        <w:t xml:space="preserve"> Artistas</w:t>
      </w:r>
      <w:r>
        <w:rPr>
          <w:lang w:val="es"/>
        </w:rPr>
        <w:t xml:space="preserve"> </w:t>
      </w:r>
      <w:r>
        <w:rPr>
          <w:i/>
          <w:spacing w:val="-1"/>
          <w:lang w:val="es"/>
        </w:rPr>
        <w:t xml:space="preserve"> Especiales.</w:t>
      </w:r>
      <w:r>
        <w:rPr>
          <w:lang w:val="es"/>
        </w:rPr>
        <w:t xml:space="preserve"> </w:t>
      </w:r>
      <w:r>
        <w:rPr>
          <w:i/>
          <w:spacing w:val="-1"/>
          <w:lang w:val="es"/>
        </w:rPr>
        <w:t xml:space="preserve"> </w:t>
      </w:r>
    </w:p>
    <w:p w14:paraId="51E07203" w14:textId="77777777" w:rsidR="009535C8" w:rsidRDefault="009535C8" w:rsidP="00FF4D2D">
      <w:pPr>
        <w:pStyle w:val="BodyText"/>
        <w:spacing w:before="118"/>
        <w:ind w:left="839" w:right="163"/>
      </w:pPr>
    </w:p>
    <w:p w14:paraId="24DE1484" w14:textId="77777777" w:rsidR="00FF4D2D" w:rsidRDefault="00FF4D2D" w:rsidP="00FF4D2D">
      <w:pPr>
        <w:spacing w:before="9"/>
        <w:rPr>
          <w:rFonts w:ascii="Calibri" w:eastAsia="Calibri" w:hAnsi="Calibri" w:cs="Calibri"/>
          <w:sz w:val="19"/>
          <w:szCs w:val="19"/>
        </w:rPr>
      </w:pPr>
    </w:p>
    <w:p w14:paraId="76C5C439" w14:textId="77777777" w:rsidR="00FF4D2D" w:rsidRDefault="00FF4D2D" w:rsidP="00FF4D2D">
      <w:pPr>
        <w:pStyle w:val="BodyText"/>
        <w:ind w:left="119" w:right="163"/>
        <w:rPr>
          <w:rFonts w:ascii="Calibri" w:eastAsia="Calibri" w:hAnsi="Calibri" w:cstheme="minorBidi"/>
          <w:sz w:val="22"/>
          <w:szCs w:val="22"/>
        </w:rPr>
      </w:pPr>
      <w:r>
        <w:rPr>
          <w:b/>
          <w:bCs/>
          <w:spacing w:val="-1"/>
          <w:lang w:val="es"/>
        </w:rPr>
        <w:t>PAUTAS ESPECIALES PARA ARTISTAS.</w:t>
      </w:r>
      <w:r>
        <w:rPr>
          <w:lang w:val="es"/>
        </w:rPr>
        <w:t xml:space="preserve"> Los artistas </w:t>
      </w:r>
      <w:r>
        <w:rPr>
          <w:spacing w:val="-1"/>
          <w:lang w:val="es"/>
        </w:rPr>
        <w:t>especiales</w:t>
      </w:r>
      <w:r>
        <w:rPr>
          <w:lang w:val="es"/>
        </w:rPr>
        <w:t xml:space="preserve"> </w:t>
      </w:r>
      <w:r>
        <w:rPr>
          <w:spacing w:val="-1"/>
          <w:lang w:val="es"/>
        </w:rPr>
        <w:t xml:space="preserve"> deben seguir</w:t>
      </w:r>
      <w:r>
        <w:rPr>
          <w:lang w:val="es"/>
        </w:rPr>
        <w:t xml:space="preserve"> </w:t>
      </w:r>
      <w:r>
        <w:rPr>
          <w:spacing w:val="-1"/>
          <w:lang w:val="es"/>
        </w:rPr>
        <w:t xml:space="preserve"> las</w:t>
      </w:r>
      <w:r>
        <w:rPr>
          <w:lang w:val="es"/>
        </w:rPr>
        <w:t xml:space="preserve"> </w:t>
      </w:r>
      <w:r>
        <w:rPr>
          <w:spacing w:val="-1"/>
          <w:lang w:val="es"/>
        </w:rPr>
        <w:t xml:space="preserve"> reglas</w:t>
      </w:r>
      <w:r>
        <w:rPr>
          <w:lang w:val="es"/>
        </w:rPr>
        <w:t xml:space="preserve"> </w:t>
      </w:r>
      <w:r>
        <w:rPr>
          <w:spacing w:val="-1"/>
          <w:lang w:val="es"/>
        </w:rPr>
        <w:t xml:space="preserve"> y</w:t>
      </w:r>
      <w:r>
        <w:rPr>
          <w:lang w:val="es"/>
        </w:rPr>
        <w:t xml:space="preserve"> </w:t>
      </w:r>
      <w:r>
        <w:rPr>
          <w:spacing w:val="-1"/>
          <w:lang w:val="es"/>
        </w:rPr>
        <w:t xml:space="preserve"> pautas</w:t>
      </w:r>
      <w:r>
        <w:rPr>
          <w:lang w:val="es"/>
        </w:rPr>
        <w:t xml:space="preserve"> </w:t>
      </w:r>
      <w:r>
        <w:rPr>
          <w:spacing w:val="-1"/>
          <w:lang w:val="es"/>
        </w:rPr>
        <w:t xml:space="preserve"> generales</w:t>
      </w:r>
      <w:r>
        <w:rPr>
          <w:lang w:val="es"/>
        </w:rPr>
        <w:t xml:space="preserve"> </w:t>
      </w:r>
      <w:r>
        <w:rPr>
          <w:spacing w:val="-1"/>
          <w:lang w:val="es"/>
        </w:rPr>
        <w:t xml:space="preserve"> descritas</w:t>
      </w:r>
      <w:r>
        <w:rPr>
          <w:lang w:val="es"/>
        </w:rPr>
        <w:t xml:space="preserve"> </w:t>
      </w:r>
      <w:r>
        <w:rPr>
          <w:spacing w:val="-1"/>
          <w:lang w:val="es"/>
        </w:rPr>
        <w:t xml:space="preserve"> en</w:t>
      </w:r>
      <w:r>
        <w:rPr>
          <w:lang w:val="es"/>
        </w:rPr>
        <w:t xml:space="preserve"> las</w:t>
      </w:r>
      <w:r>
        <w:rPr>
          <w:spacing w:val="-1"/>
          <w:lang w:val="es"/>
        </w:rPr>
        <w:t xml:space="preserve"> reglas</w:t>
      </w:r>
      <w:r>
        <w:rPr>
          <w:lang w:val="es"/>
        </w:rPr>
        <w:t xml:space="preserve"> </w:t>
      </w:r>
      <w:r>
        <w:rPr>
          <w:spacing w:val="-1"/>
          <w:lang w:val="es"/>
        </w:rPr>
        <w:t xml:space="preserve"> estudiantiles</w:t>
      </w:r>
      <w:r>
        <w:rPr>
          <w:lang w:val="es"/>
        </w:rPr>
        <w:t xml:space="preserve"> de</w:t>
      </w:r>
      <w:r>
        <w:rPr>
          <w:spacing w:val="-1"/>
          <w:lang w:val="es"/>
        </w:rPr>
        <w:t xml:space="preserve"> la</w:t>
      </w:r>
      <w:r>
        <w:rPr>
          <w:lang w:val="es"/>
        </w:rPr>
        <w:t xml:space="preserve"> </w:t>
      </w:r>
      <w:r>
        <w:rPr>
          <w:spacing w:val="-1"/>
          <w:lang w:val="es"/>
        </w:rPr>
        <w:t xml:space="preserve"> categoría</w:t>
      </w:r>
      <w:r>
        <w:rPr>
          <w:lang w:val="es"/>
        </w:rPr>
        <w:t xml:space="preserve"> de</w:t>
      </w:r>
      <w:r>
        <w:rPr>
          <w:spacing w:val="-1"/>
          <w:lang w:val="es"/>
        </w:rPr>
        <w:t xml:space="preserve"> artes</w:t>
      </w:r>
      <w:r>
        <w:rPr>
          <w:lang w:val="es"/>
        </w:rPr>
        <w:t xml:space="preserve"> </w:t>
      </w:r>
      <w:r>
        <w:rPr>
          <w:spacing w:val="-1"/>
          <w:lang w:val="es"/>
        </w:rPr>
        <w:t xml:space="preserve"> específicas</w:t>
      </w:r>
      <w:r>
        <w:rPr>
          <w:lang w:val="es"/>
        </w:rPr>
        <w:t xml:space="preserve"> </w:t>
      </w:r>
      <w:r>
        <w:rPr>
          <w:spacing w:val="-1"/>
          <w:lang w:val="es"/>
        </w:rPr>
        <w:t xml:space="preserve"> para</w:t>
      </w:r>
      <w:r>
        <w:rPr>
          <w:lang w:val="es"/>
        </w:rPr>
        <w:t xml:space="preserve"> </w:t>
      </w:r>
      <w:r>
        <w:rPr>
          <w:spacing w:val="-1"/>
          <w:lang w:val="es"/>
        </w:rPr>
        <w:t xml:space="preserve"> sus</w:t>
      </w:r>
      <w:r>
        <w:rPr>
          <w:lang w:val="es"/>
        </w:rPr>
        <w:t xml:space="preserve"> </w:t>
      </w:r>
      <w:r>
        <w:rPr>
          <w:spacing w:val="-1"/>
          <w:lang w:val="es"/>
        </w:rPr>
        <w:t xml:space="preserve"> presentaciones, modificadas</w:t>
      </w:r>
      <w:r>
        <w:rPr>
          <w:lang w:val="es"/>
        </w:rPr>
        <w:t xml:space="preserve"> </w:t>
      </w:r>
      <w:r>
        <w:rPr>
          <w:spacing w:val="-1"/>
          <w:lang w:val="es"/>
        </w:rPr>
        <w:t xml:space="preserve"> </w:t>
      </w:r>
      <w:r>
        <w:rPr>
          <w:lang w:val="es"/>
        </w:rPr>
        <w:t xml:space="preserve"> </w:t>
      </w:r>
      <w:r>
        <w:rPr>
          <w:spacing w:val="-1"/>
          <w:lang w:val="es"/>
        </w:rPr>
        <w:t xml:space="preserve"> solo</w:t>
      </w:r>
      <w:r>
        <w:rPr>
          <w:lang w:val="es"/>
        </w:rPr>
        <w:t xml:space="preserve"> </w:t>
      </w:r>
      <w:r>
        <w:rPr>
          <w:spacing w:val="-1"/>
          <w:lang w:val="es"/>
        </w:rPr>
        <w:t xml:space="preserve"> por</w:t>
      </w:r>
      <w:r>
        <w:rPr>
          <w:lang w:val="es"/>
        </w:rPr>
        <w:t xml:space="preserve"> </w:t>
      </w:r>
      <w:r>
        <w:rPr>
          <w:spacing w:val="-1"/>
          <w:lang w:val="es"/>
        </w:rPr>
        <w:t xml:space="preserve"> adaptaciones</w:t>
      </w:r>
      <w:r>
        <w:rPr>
          <w:lang w:val="es"/>
        </w:rPr>
        <w:t xml:space="preserve">  para </w:t>
      </w:r>
      <w:r>
        <w:rPr>
          <w:spacing w:val="-1"/>
          <w:lang w:val="es"/>
        </w:rPr>
        <w:t xml:space="preserve"> personas</w:t>
      </w:r>
      <w:r>
        <w:rPr>
          <w:lang w:val="es"/>
        </w:rPr>
        <w:t xml:space="preserve"> </w:t>
      </w:r>
      <w:r>
        <w:rPr>
          <w:spacing w:val="-1"/>
          <w:lang w:val="es"/>
        </w:rPr>
        <w:t xml:space="preserve"> con </w:t>
      </w:r>
      <w:r>
        <w:rPr>
          <w:lang w:val="es"/>
        </w:rPr>
        <w:t xml:space="preserve"> </w:t>
      </w:r>
      <w:r>
        <w:rPr>
          <w:spacing w:val="-2"/>
          <w:lang w:val="es"/>
        </w:rPr>
        <w:t>discapacidades.</w:t>
      </w:r>
      <w:r>
        <w:rPr>
          <w:lang w:val="es"/>
        </w:rPr>
        <w:t xml:space="preserve"> </w:t>
      </w:r>
      <w:r>
        <w:rPr>
          <w:spacing w:val="-1"/>
          <w:lang w:val="es"/>
        </w:rPr>
        <w:t>La</w:t>
      </w:r>
      <w:r>
        <w:rPr>
          <w:lang w:val="es"/>
        </w:rPr>
        <w:t xml:space="preserve"> </w:t>
      </w:r>
      <w:r>
        <w:rPr>
          <w:spacing w:val="-1"/>
          <w:lang w:val="es"/>
        </w:rPr>
        <w:t xml:space="preserve"> adaptación,</w:t>
      </w:r>
      <w:r>
        <w:rPr>
          <w:lang w:val="es"/>
        </w:rPr>
        <w:t xml:space="preserve"> </w:t>
      </w:r>
      <w:r>
        <w:rPr>
          <w:spacing w:val="-1"/>
          <w:lang w:val="es"/>
        </w:rPr>
        <w:t xml:space="preserve"> en</w:t>
      </w:r>
      <w:r>
        <w:rPr>
          <w:lang w:val="es"/>
        </w:rPr>
        <w:t xml:space="preserve"> </w:t>
      </w:r>
      <w:r>
        <w:rPr>
          <w:spacing w:val="-1"/>
          <w:lang w:val="es"/>
        </w:rPr>
        <w:t xml:space="preserve"> general,</w:t>
      </w:r>
      <w:r>
        <w:rPr>
          <w:lang w:val="es"/>
        </w:rPr>
        <w:t xml:space="preserve"> debe</w:t>
      </w:r>
      <w:r>
        <w:rPr>
          <w:spacing w:val="-1"/>
          <w:lang w:val="es"/>
        </w:rPr>
        <w:t xml:space="preserve"> ser</w:t>
      </w:r>
      <w:r>
        <w:rPr>
          <w:lang w:val="es"/>
        </w:rPr>
        <w:t xml:space="preserve"> </w:t>
      </w:r>
      <w:r>
        <w:rPr>
          <w:spacing w:val="-1"/>
          <w:lang w:val="es"/>
        </w:rPr>
        <w:t xml:space="preserve"> específica</w:t>
      </w:r>
      <w:r>
        <w:rPr>
          <w:lang w:val="es"/>
        </w:rPr>
        <w:t xml:space="preserve"> </w:t>
      </w:r>
      <w:r>
        <w:rPr>
          <w:spacing w:val="-2"/>
          <w:lang w:val="es"/>
        </w:rPr>
        <w:t xml:space="preserve"> y</w:t>
      </w:r>
      <w:r>
        <w:rPr>
          <w:lang w:val="es"/>
        </w:rPr>
        <w:t xml:space="preserve"> </w:t>
      </w:r>
      <w:r>
        <w:rPr>
          <w:spacing w:val="-1"/>
          <w:lang w:val="es"/>
        </w:rPr>
        <w:t xml:space="preserve"> limitada</w:t>
      </w:r>
      <w:r>
        <w:rPr>
          <w:lang w:val="es"/>
        </w:rPr>
        <w:t xml:space="preserve"> </w:t>
      </w:r>
      <w:r>
        <w:rPr>
          <w:spacing w:val="-1"/>
          <w:lang w:val="es"/>
        </w:rPr>
        <w:t xml:space="preserve"> a</w:t>
      </w:r>
      <w:r>
        <w:rPr>
          <w:lang w:val="es"/>
        </w:rPr>
        <w:t xml:space="preserve"> </w:t>
      </w:r>
      <w:r>
        <w:rPr>
          <w:spacing w:val="-1"/>
          <w:lang w:val="es"/>
        </w:rPr>
        <w:t xml:space="preserve"> la</w:t>
      </w:r>
      <w:r>
        <w:rPr>
          <w:lang w:val="es"/>
        </w:rPr>
        <w:t xml:space="preserve"> discapacidad del</w:t>
      </w:r>
      <w:r>
        <w:rPr>
          <w:spacing w:val="-1"/>
          <w:lang w:val="es"/>
        </w:rPr>
        <w:t xml:space="preserve"> estudiante.</w:t>
      </w:r>
      <w:r>
        <w:rPr>
          <w:lang w:val="es"/>
        </w:rPr>
        <w:t xml:space="preserve"> </w:t>
      </w:r>
      <w:r>
        <w:rPr>
          <w:spacing w:val="-1"/>
          <w:lang w:val="es"/>
        </w:rPr>
        <w:t xml:space="preserve"> </w:t>
      </w:r>
    </w:p>
    <w:p w14:paraId="1C05A85C" w14:textId="2A82BC1A" w:rsidR="00FF4D2D" w:rsidRDefault="00FF4D2D" w:rsidP="00FF4D2D">
      <w:pPr>
        <w:pStyle w:val="BodyText"/>
        <w:spacing w:before="121" w:line="237" w:lineRule="auto"/>
        <w:ind w:left="479" w:right="677"/>
        <w:jc w:val="both"/>
        <w:rPr>
          <w:spacing w:val="-1"/>
          <w:lang w:val="es"/>
        </w:rPr>
      </w:pPr>
      <w:r>
        <w:rPr>
          <w:b/>
          <w:spacing w:val="-1"/>
          <w:lang w:val="es"/>
        </w:rPr>
        <w:t>Adaptaciones permitidas:</w:t>
      </w:r>
      <w:r>
        <w:rPr>
          <w:lang w:val="es"/>
        </w:rPr>
        <w:t xml:space="preserve"> </w:t>
      </w:r>
      <w:r>
        <w:rPr>
          <w:spacing w:val="-1"/>
          <w:lang w:val="es"/>
        </w:rPr>
        <w:t xml:space="preserve"> </w:t>
      </w:r>
      <w:proofErr w:type="gramStart"/>
      <w:r>
        <w:rPr>
          <w:spacing w:val="-1"/>
          <w:lang w:val="es"/>
        </w:rPr>
        <w:t>Dada</w:t>
      </w:r>
      <w:r>
        <w:rPr>
          <w:lang w:val="es"/>
        </w:rPr>
        <w:t xml:space="preserve"> </w:t>
      </w:r>
      <w:r>
        <w:rPr>
          <w:spacing w:val="-1"/>
          <w:lang w:val="es"/>
        </w:rPr>
        <w:t xml:space="preserve"> la</w:t>
      </w:r>
      <w:proofErr w:type="gramEnd"/>
      <w:r>
        <w:rPr>
          <w:lang w:val="es"/>
        </w:rPr>
        <w:t xml:space="preserve"> </w:t>
      </w:r>
      <w:r>
        <w:rPr>
          <w:spacing w:val="-1"/>
          <w:lang w:val="es"/>
        </w:rPr>
        <w:t xml:space="preserve"> diversa</w:t>
      </w:r>
      <w:r>
        <w:rPr>
          <w:lang w:val="es"/>
        </w:rPr>
        <w:t xml:space="preserve"> </w:t>
      </w:r>
      <w:r>
        <w:rPr>
          <w:spacing w:val="-1"/>
          <w:lang w:val="es"/>
        </w:rPr>
        <w:t xml:space="preserve"> gama</w:t>
      </w:r>
      <w:r>
        <w:rPr>
          <w:lang w:val="es"/>
        </w:rPr>
        <w:t xml:space="preserve"> de discapacidades</w:t>
      </w:r>
      <w:r>
        <w:rPr>
          <w:spacing w:val="-1"/>
          <w:lang w:val="es"/>
        </w:rPr>
        <w:t xml:space="preserve"> físicas</w:t>
      </w:r>
      <w:r>
        <w:rPr>
          <w:lang w:val="es"/>
        </w:rPr>
        <w:t xml:space="preserve"> </w:t>
      </w:r>
      <w:r>
        <w:rPr>
          <w:spacing w:val="-1"/>
          <w:lang w:val="es"/>
        </w:rPr>
        <w:t xml:space="preserve"> y</w:t>
      </w:r>
      <w:r>
        <w:rPr>
          <w:lang w:val="es"/>
        </w:rPr>
        <w:t xml:space="preserve"> </w:t>
      </w:r>
      <w:r>
        <w:rPr>
          <w:spacing w:val="-1"/>
          <w:lang w:val="es"/>
        </w:rPr>
        <w:t xml:space="preserve"> mentales</w:t>
      </w:r>
      <w:r>
        <w:rPr>
          <w:lang w:val="es"/>
        </w:rPr>
        <w:t xml:space="preserve"> </w:t>
      </w:r>
      <w:r>
        <w:rPr>
          <w:spacing w:val="-1"/>
          <w:lang w:val="es"/>
        </w:rPr>
        <w:t xml:space="preserve"> que</w:t>
      </w:r>
      <w:r>
        <w:rPr>
          <w:lang w:val="es"/>
        </w:rPr>
        <w:t xml:space="preserve"> </w:t>
      </w:r>
      <w:r>
        <w:rPr>
          <w:spacing w:val="-1"/>
          <w:lang w:val="es"/>
        </w:rPr>
        <w:t xml:space="preserve"> existen,</w:t>
      </w:r>
      <w:r>
        <w:rPr>
          <w:lang w:val="es"/>
        </w:rPr>
        <w:t xml:space="preserve"> </w:t>
      </w:r>
      <w:r>
        <w:rPr>
          <w:spacing w:val="-1"/>
          <w:lang w:val="es"/>
        </w:rPr>
        <w:t xml:space="preserve"> </w:t>
      </w:r>
      <w:r>
        <w:rPr>
          <w:lang w:val="es"/>
        </w:rPr>
        <w:t xml:space="preserve"> </w:t>
      </w:r>
      <w:r>
        <w:rPr>
          <w:spacing w:val="-1"/>
          <w:lang w:val="es"/>
        </w:rPr>
        <w:t xml:space="preserve"> </w:t>
      </w:r>
      <w:r>
        <w:rPr>
          <w:lang w:val="es"/>
        </w:rPr>
        <w:t xml:space="preserve"> </w:t>
      </w:r>
      <w:r>
        <w:rPr>
          <w:spacing w:val="-2"/>
          <w:lang w:val="es"/>
        </w:rPr>
        <w:t xml:space="preserve"> sería</w:t>
      </w:r>
      <w:r>
        <w:rPr>
          <w:lang w:val="es"/>
        </w:rPr>
        <w:t xml:space="preserve"> </w:t>
      </w:r>
      <w:r>
        <w:rPr>
          <w:spacing w:val="-1"/>
          <w:lang w:val="es"/>
        </w:rPr>
        <w:t xml:space="preserve"> imposible</w:t>
      </w:r>
      <w:r>
        <w:rPr>
          <w:lang w:val="es"/>
        </w:rPr>
        <w:t xml:space="preserve">   </w:t>
      </w:r>
      <w:r>
        <w:rPr>
          <w:spacing w:val="-1"/>
          <w:lang w:val="es"/>
        </w:rPr>
        <w:t xml:space="preserve"> delinear</w:t>
      </w:r>
      <w:r>
        <w:rPr>
          <w:lang w:val="es"/>
        </w:rPr>
        <w:t xml:space="preserve"> </w:t>
      </w:r>
      <w:r>
        <w:rPr>
          <w:spacing w:val="-1"/>
          <w:lang w:val="es"/>
        </w:rPr>
        <w:t xml:space="preserve"> adaptaciones</w:t>
      </w:r>
      <w:r>
        <w:rPr>
          <w:lang w:val="es"/>
        </w:rPr>
        <w:t xml:space="preserve"> </w:t>
      </w:r>
      <w:r>
        <w:rPr>
          <w:spacing w:val="-1"/>
          <w:lang w:val="es"/>
        </w:rPr>
        <w:t xml:space="preserve"> específicas</w:t>
      </w:r>
      <w:r>
        <w:rPr>
          <w:lang w:val="es"/>
        </w:rPr>
        <w:t xml:space="preserve"> </w:t>
      </w:r>
      <w:r>
        <w:rPr>
          <w:spacing w:val="-1"/>
          <w:lang w:val="es"/>
        </w:rPr>
        <w:t xml:space="preserve"> para</w:t>
      </w:r>
      <w:r>
        <w:rPr>
          <w:lang w:val="es"/>
        </w:rPr>
        <w:t xml:space="preserve"> todas</w:t>
      </w:r>
      <w:r>
        <w:rPr>
          <w:spacing w:val="-1"/>
          <w:lang w:val="es"/>
        </w:rPr>
        <w:t xml:space="preserve"> y</w:t>
      </w:r>
      <w:r>
        <w:rPr>
          <w:lang w:val="es"/>
        </w:rPr>
        <w:t xml:space="preserve"> </w:t>
      </w:r>
      <w:r>
        <w:rPr>
          <w:spacing w:val="-1"/>
          <w:lang w:val="es"/>
        </w:rPr>
        <w:t xml:space="preserve"> cada una</w:t>
      </w:r>
      <w:r>
        <w:rPr>
          <w:lang w:val="es"/>
        </w:rPr>
        <w:t xml:space="preserve"> </w:t>
      </w:r>
      <w:r>
        <w:rPr>
          <w:spacing w:val="-1"/>
          <w:lang w:val="es"/>
        </w:rPr>
        <w:t xml:space="preserve"> de</w:t>
      </w:r>
      <w:r>
        <w:rPr>
          <w:lang w:val="es"/>
        </w:rPr>
        <w:t xml:space="preserve">  las </w:t>
      </w:r>
      <w:r>
        <w:rPr>
          <w:spacing w:val="-1"/>
          <w:lang w:val="es"/>
        </w:rPr>
        <w:t xml:space="preserve"> discapacidades,</w:t>
      </w:r>
      <w:r>
        <w:rPr>
          <w:lang w:val="es"/>
        </w:rPr>
        <w:t xml:space="preserve"> </w:t>
      </w:r>
      <w:r>
        <w:rPr>
          <w:spacing w:val="-1"/>
          <w:lang w:val="es"/>
        </w:rPr>
        <w:t xml:space="preserve"> </w:t>
      </w:r>
      <w:r>
        <w:rPr>
          <w:lang w:val="es"/>
        </w:rPr>
        <w:t xml:space="preserve"> </w:t>
      </w:r>
      <w:r>
        <w:rPr>
          <w:spacing w:val="-1"/>
          <w:lang w:val="es"/>
        </w:rPr>
        <w:t xml:space="preserve"> pero</w:t>
      </w:r>
      <w:r>
        <w:rPr>
          <w:lang w:val="es"/>
        </w:rPr>
        <w:t xml:space="preserve"> </w:t>
      </w:r>
      <w:r>
        <w:rPr>
          <w:spacing w:val="-1"/>
          <w:lang w:val="es"/>
        </w:rPr>
        <w:t xml:space="preserve"> el</w:t>
      </w:r>
      <w:r>
        <w:rPr>
          <w:lang w:val="es"/>
        </w:rPr>
        <w:t xml:space="preserve"> </w:t>
      </w:r>
      <w:r>
        <w:rPr>
          <w:spacing w:val="-1"/>
          <w:lang w:val="es"/>
        </w:rPr>
        <w:t xml:space="preserve"> a continuación</w:t>
      </w:r>
      <w:r>
        <w:rPr>
          <w:lang w:val="es"/>
        </w:rPr>
        <w:t xml:space="preserve"> </w:t>
      </w:r>
      <w:r>
        <w:rPr>
          <w:spacing w:val="-1"/>
          <w:lang w:val="es"/>
        </w:rPr>
        <w:t xml:space="preserve"> se proporciona</w:t>
      </w:r>
      <w:r>
        <w:rPr>
          <w:lang w:val="es"/>
        </w:rPr>
        <w:t xml:space="preserve">  una </w:t>
      </w:r>
      <w:r>
        <w:rPr>
          <w:spacing w:val="-1"/>
          <w:lang w:val="es"/>
        </w:rPr>
        <w:t xml:space="preserve"> lista</w:t>
      </w:r>
      <w:r>
        <w:rPr>
          <w:lang w:val="es"/>
        </w:rPr>
        <w:t xml:space="preserve"> </w:t>
      </w:r>
      <w:r>
        <w:rPr>
          <w:spacing w:val="-1"/>
          <w:lang w:val="es"/>
        </w:rPr>
        <w:t xml:space="preserve"> no</w:t>
      </w:r>
      <w:r>
        <w:rPr>
          <w:lang w:val="es"/>
        </w:rPr>
        <w:t xml:space="preserve"> </w:t>
      </w:r>
      <w:r>
        <w:rPr>
          <w:spacing w:val="-1"/>
          <w:lang w:val="es"/>
        </w:rPr>
        <w:t xml:space="preserve"> exhaustiva</w:t>
      </w:r>
      <w:r>
        <w:rPr>
          <w:lang w:val="es"/>
        </w:rPr>
        <w:t xml:space="preserve">  de </w:t>
      </w:r>
      <w:r>
        <w:rPr>
          <w:spacing w:val="-1"/>
          <w:lang w:val="es"/>
        </w:rPr>
        <w:t xml:space="preserve"> alojamientos permitidos:</w:t>
      </w:r>
      <w:r>
        <w:rPr>
          <w:lang w:val="es"/>
        </w:rPr>
        <w:t xml:space="preserve"> </w:t>
      </w:r>
      <w:r>
        <w:rPr>
          <w:spacing w:val="-1"/>
          <w:lang w:val="es"/>
        </w:rPr>
        <w:t xml:space="preserve"> </w:t>
      </w:r>
    </w:p>
    <w:p w14:paraId="7476F135" w14:textId="12106E33" w:rsidR="009535C8" w:rsidRDefault="009535C8" w:rsidP="00FF4D2D">
      <w:pPr>
        <w:pStyle w:val="BodyText"/>
        <w:spacing w:before="121" w:line="237" w:lineRule="auto"/>
        <w:ind w:left="479" w:right="677"/>
        <w:jc w:val="both"/>
      </w:pPr>
    </w:p>
    <w:p w14:paraId="1B605C64" w14:textId="5AC53534" w:rsidR="009535C8" w:rsidRDefault="009535C8" w:rsidP="00FF4D2D">
      <w:pPr>
        <w:pStyle w:val="BodyText"/>
        <w:spacing w:before="121" w:line="237" w:lineRule="auto"/>
        <w:ind w:left="479" w:right="677"/>
        <w:jc w:val="both"/>
      </w:pPr>
    </w:p>
    <w:p w14:paraId="5A96F3AA" w14:textId="6C0EB08C" w:rsidR="009535C8" w:rsidRDefault="009535C8" w:rsidP="00FF4D2D">
      <w:pPr>
        <w:pStyle w:val="BodyText"/>
        <w:spacing w:before="121" w:line="237" w:lineRule="auto"/>
        <w:ind w:left="479" w:right="677"/>
        <w:jc w:val="both"/>
      </w:pPr>
    </w:p>
    <w:p w14:paraId="0A97EB5D" w14:textId="77777777" w:rsidR="009535C8" w:rsidRDefault="009535C8" w:rsidP="00FF4D2D">
      <w:pPr>
        <w:pStyle w:val="BodyText"/>
        <w:spacing w:before="121" w:line="237" w:lineRule="auto"/>
        <w:ind w:left="479" w:right="677"/>
        <w:jc w:val="both"/>
      </w:pPr>
    </w:p>
    <w:p w14:paraId="20188965" w14:textId="77777777" w:rsidR="00FF4D2D" w:rsidRDefault="00FF4D2D" w:rsidP="00FF4D2D">
      <w:pPr>
        <w:pStyle w:val="BodyText"/>
        <w:widowControl w:val="0"/>
        <w:numPr>
          <w:ilvl w:val="0"/>
          <w:numId w:val="7"/>
        </w:numPr>
        <w:tabs>
          <w:tab w:val="left" w:pos="1200"/>
        </w:tabs>
        <w:spacing w:before="132" w:after="0" w:line="272" w:lineRule="exact"/>
        <w:ind w:hanging="360"/>
      </w:pPr>
      <w:r>
        <w:rPr>
          <w:spacing w:val="-1"/>
          <w:lang w:val="es"/>
        </w:rPr>
        <w:t>La División</w:t>
      </w:r>
      <w:r>
        <w:rPr>
          <w:lang w:val="es"/>
        </w:rPr>
        <w:t xml:space="preserve"> </w:t>
      </w:r>
      <w:r>
        <w:rPr>
          <w:spacing w:val="-1"/>
          <w:lang w:val="es"/>
        </w:rPr>
        <w:t xml:space="preserve"> de Artistas Especiales</w:t>
      </w:r>
      <w:r>
        <w:rPr>
          <w:lang w:val="es"/>
        </w:rPr>
        <w:t xml:space="preserve"> </w:t>
      </w:r>
      <w:r>
        <w:rPr>
          <w:spacing w:val="-1"/>
          <w:lang w:val="es"/>
        </w:rPr>
        <w:t xml:space="preserve"> </w:t>
      </w:r>
      <w:r>
        <w:rPr>
          <w:lang w:val="es"/>
        </w:rPr>
        <w:t xml:space="preserve">  no </w:t>
      </w:r>
      <w:r>
        <w:rPr>
          <w:spacing w:val="-1"/>
          <w:lang w:val="es"/>
        </w:rPr>
        <w:t xml:space="preserve"> se</w:t>
      </w:r>
      <w:r>
        <w:rPr>
          <w:lang w:val="es"/>
        </w:rPr>
        <w:t xml:space="preserve"> </w:t>
      </w:r>
      <w:r>
        <w:rPr>
          <w:spacing w:val="-1"/>
          <w:lang w:val="es"/>
        </w:rPr>
        <w:t xml:space="preserve"> dividirá</w:t>
      </w:r>
      <w:r>
        <w:rPr>
          <w:lang w:val="es"/>
        </w:rPr>
        <w:t xml:space="preserve"> </w:t>
      </w:r>
      <w:r>
        <w:rPr>
          <w:spacing w:val="-1"/>
          <w:lang w:val="es"/>
        </w:rPr>
        <w:t xml:space="preserve"> por</w:t>
      </w:r>
      <w:r>
        <w:rPr>
          <w:lang w:val="es"/>
        </w:rPr>
        <w:t xml:space="preserve"> </w:t>
      </w:r>
      <w:r>
        <w:rPr>
          <w:spacing w:val="-1"/>
          <w:lang w:val="es"/>
        </w:rPr>
        <w:t xml:space="preserve"> edad</w:t>
      </w:r>
      <w:r>
        <w:rPr>
          <w:lang w:val="es"/>
        </w:rPr>
        <w:t xml:space="preserve"> </w:t>
      </w:r>
      <w:r>
        <w:rPr>
          <w:spacing w:val="-1"/>
          <w:lang w:val="es"/>
        </w:rPr>
        <w:t xml:space="preserve"> o</w:t>
      </w:r>
      <w:r>
        <w:rPr>
          <w:lang w:val="es"/>
        </w:rPr>
        <w:t xml:space="preserve"> nivel de</w:t>
      </w:r>
      <w:r>
        <w:rPr>
          <w:spacing w:val="-2"/>
          <w:lang w:val="es"/>
        </w:rPr>
        <w:t xml:space="preserve"> grado</w:t>
      </w:r>
      <w:r>
        <w:rPr>
          <w:lang w:val="es"/>
        </w:rPr>
        <w:t xml:space="preserve"> </w:t>
      </w:r>
      <w:r>
        <w:rPr>
          <w:spacing w:val="-1"/>
          <w:lang w:val="es"/>
        </w:rPr>
        <w:t xml:space="preserve"> escolar</w:t>
      </w:r>
      <w:r>
        <w:rPr>
          <w:lang w:val="es"/>
        </w:rPr>
        <w:t xml:space="preserve"> </w:t>
      </w:r>
      <w:r>
        <w:rPr>
          <w:spacing w:val="-1"/>
          <w:lang w:val="es"/>
        </w:rPr>
        <w:t xml:space="preserve"> tradicional.</w:t>
      </w:r>
      <w:r>
        <w:rPr>
          <w:lang w:val="es"/>
        </w:rPr>
        <w:t xml:space="preserve"> </w:t>
      </w:r>
      <w:r>
        <w:rPr>
          <w:spacing w:val="-1"/>
          <w:lang w:val="es"/>
        </w:rPr>
        <w:t xml:space="preserve"> </w:t>
      </w:r>
    </w:p>
    <w:p w14:paraId="685BB577" w14:textId="77777777" w:rsidR="00FF4D2D" w:rsidRDefault="00FF4D2D" w:rsidP="00FF4D2D">
      <w:pPr>
        <w:pStyle w:val="BodyText"/>
        <w:widowControl w:val="0"/>
        <w:numPr>
          <w:ilvl w:val="0"/>
          <w:numId w:val="7"/>
        </w:numPr>
        <w:tabs>
          <w:tab w:val="left" w:pos="1200"/>
        </w:tabs>
        <w:spacing w:after="0" w:line="263" w:lineRule="exact"/>
        <w:ind w:hanging="360"/>
      </w:pPr>
      <w:r>
        <w:rPr>
          <w:spacing w:val="-1"/>
          <w:lang w:val="es"/>
        </w:rPr>
        <w:t>Se permite el uso</w:t>
      </w:r>
      <w:r>
        <w:rPr>
          <w:lang w:val="es"/>
        </w:rPr>
        <w:t xml:space="preserve"> de </w:t>
      </w:r>
      <w:r>
        <w:rPr>
          <w:spacing w:val="-1"/>
          <w:lang w:val="es"/>
        </w:rPr>
        <w:t xml:space="preserve"> tecnología</w:t>
      </w:r>
      <w:r>
        <w:rPr>
          <w:lang w:val="es"/>
        </w:rPr>
        <w:t xml:space="preserve"> </w:t>
      </w:r>
      <w:r>
        <w:rPr>
          <w:spacing w:val="-1"/>
          <w:lang w:val="es"/>
        </w:rPr>
        <w:t xml:space="preserve"> </w:t>
      </w:r>
      <w:r>
        <w:rPr>
          <w:lang w:val="es"/>
        </w:rPr>
        <w:t xml:space="preserve"> </w:t>
      </w:r>
      <w:r>
        <w:rPr>
          <w:spacing w:val="-1"/>
          <w:lang w:val="es"/>
        </w:rPr>
        <w:t>adaptativa.</w:t>
      </w:r>
    </w:p>
    <w:p w14:paraId="214D84E7" w14:textId="012D160C" w:rsidR="00FF4D2D" w:rsidRPr="009535C8" w:rsidRDefault="00FF4D2D" w:rsidP="00FF4D2D">
      <w:pPr>
        <w:pStyle w:val="BodyText"/>
        <w:widowControl w:val="0"/>
        <w:numPr>
          <w:ilvl w:val="0"/>
          <w:numId w:val="7"/>
        </w:numPr>
        <w:tabs>
          <w:tab w:val="left" w:pos="1200"/>
        </w:tabs>
        <w:spacing w:after="0" w:line="228" w:lineRule="auto"/>
        <w:ind w:right="576" w:hanging="360"/>
      </w:pPr>
      <w:r>
        <w:rPr>
          <w:spacing w:val="-1"/>
          <w:lang w:val="es"/>
        </w:rPr>
        <w:t>Todas las presentaciones deben</w:t>
      </w:r>
      <w:r>
        <w:rPr>
          <w:lang w:val="es"/>
        </w:rPr>
        <w:t xml:space="preserve"> </w:t>
      </w:r>
      <w:r>
        <w:rPr>
          <w:spacing w:val="-1"/>
          <w:lang w:val="es"/>
        </w:rPr>
        <w:t xml:space="preserve"> ser</w:t>
      </w:r>
      <w:r>
        <w:rPr>
          <w:lang w:val="es"/>
        </w:rPr>
        <w:t xml:space="preserve"> </w:t>
      </w:r>
      <w:r>
        <w:rPr>
          <w:spacing w:val="-1"/>
          <w:lang w:val="es"/>
        </w:rPr>
        <w:t xml:space="preserve"> creadas</w:t>
      </w:r>
      <w:r>
        <w:rPr>
          <w:lang w:val="es"/>
        </w:rPr>
        <w:t xml:space="preserve"> </w:t>
      </w:r>
      <w:r>
        <w:rPr>
          <w:spacing w:val="-1"/>
          <w:lang w:val="es"/>
        </w:rPr>
        <w:t xml:space="preserve"> únicamente</w:t>
      </w:r>
      <w:r>
        <w:rPr>
          <w:lang w:val="es"/>
        </w:rPr>
        <w:t xml:space="preserve"> </w:t>
      </w:r>
      <w:r>
        <w:rPr>
          <w:spacing w:val="-1"/>
          <w:lang w:val="es"/>
        </w:rPr>
        <w:t xml:space="preserve"> por</w:t>
      </w:r>
      <w:r>
        <w:rPr>
          <w:lang w:val="es"/>
        </w:rPr>
        <w:t xml:space="preserve"> </w:t>
      </w:r>
      <w:r>
        <w:rPr>
          <w:spacing w:val="-1"/>
          <w:lang w:val="es"/>
        </w:rPr>
        <w:t xml:space="preserve"> el</w:t>
      </w:r>
      <w:r>
        <w:rPr>
          <w:lang w:val="es"/>
        </w:rPr>
        <w:t xml:space="preserve"> artista</w:t>
      </w:r>
      <w:r>
        <w:rPr>
          <w:spacing w:val="-1"/>
          <w:lang w:val="es"/>
        </w:rPr>
        <w:t xml:space="preserve"> especial.</w:t>
      </w:r>
      <w:r>
        <w:rPr>
          <w:lang w:val="es"/>
        </w:rPr>
        <w:t xml:space="preserve"> </w:t>
      </w:r>
      <w:r>
        <w:rPr>
          <w:spacing w:val="-1"/>
          <w:lang w:val="es"/>
        </w:rPr>
        <w:t xml:space="preserve"> </w:t>
      </w:r>
      <w:r>
        <w:rPr>
          <w:lang w:val="es"/>
        </w:rPr>
        <w:t xml:space="preserve"> </w:t>
      </w:r>
      <w:r>
        <w:rPr>
          <w:spacing w:val="-1"/>
          <w:lang w:val="es"/>
        </w:rPr>
        <w:t xml:space="preserve">Sin </w:t>
      </w:r>
      <w:proofErr w:type="gramStart"/>
      <w:r>
        <w:rPr>
          <w:spacing w:val="-1"/>
          <w:lang w:val="es"/>
        </w:rPr>
        <w:t>embargo,</w:t>
      </w:r>
      <w:r>
        <w:rPr>
          <w:lang w:val="es"/>
        </w:rPr>
        <w:t xml:space="preserve">  un</w:t>
      </w:r>
      <w:proofErr w:type="gramEnd"/>
      <w:r>
        <w:rPr>
          <w:lang w:val="es"/>
        </w:rPr>
        <w:t xml:space="preserve">  </w:t>
      </w:r>
      <w:r>
        <w:rPr>
          <w:spacing w:val="-1"/>
          <w:lang w:val="es"/>
        </w:rPr>
        <w:t>padre,</w:t>
      </w:r>
      <w:r>
        <w:rPr>
          <w:lang w:val="es"/>
        </w:rPr>
        <w:t xml:space="preserve"> </w:t>
      </w:r>
      <w:r>
        <w:rPr>
          <w:spacing w:val="-1"/>
          <w:lang w:val="es"/>
        </w:rPr>
        <w:t xml:space="preserve"> maestro</w:t>
      </w:r>
      <w:r>
        <w:rPr>
          <w:lang w:val="es"/>
        </w:rPr>
        <w:t xml:space="preserve">  u  </w:t>
      </w:r>
      <w:r>
        <w:rPr>
          <w:spacing w:val="-1"/>
          <w:lang w:val="es"/>
        </w:rPr>
        <w:t>otro</w:t>
      </w:r>
      <w:r>
        <w:rPr>
          <w:lang w:val="es"/>
        </w:rPr>
        <w:t xml:space="preserve"> </w:t>
      </w:r>
      <w:r>
        <w:rPr>
          <w:spacing w:val="-1"/>
          <w:lang w:val="es"/>
        </w:rPr>
        <w:t xml:space="preserve"> adulto</w:t>
      </w:r>
      <w:r>
        <w:rPr>
          <w:lang w:val="es"/>
        </w:rPr>
        <w:t xml:space="preserve"> </w:t>
      </w:r>
      <w:r>
        <w:rPr>
          <w:spacing w:val="-1"/>
          <w:lang w:val="es"/>
        </w:rPr>
        <w:t xml:space="preserve"> puede</w:t>
      </w:r>
      <w:r>
        <w:rPr>
          <w:lang w:val="es"/>
        </w:rPr>
        <w:t xml:space="preserve"> </w:t>
      </w:r>
      <w:r>
        <w:rPr>
          <w:spacing w:val="-1"/>
          <w:lang w:val="es"/>
        </w:rPr>
        <w:t xml:space="preserve"> ayudar</w:t>
      </w:r>
      <w:r>
        <w:rPr>
          <w:lang w:val="es"/>
        </w:rPr>
        <w:t xml:space="preserve"> </w:t>
      </w:r>
      <w:r>
        <w:rPr>
          <w:spacing w:val="-2"/>
          <w:lang w:val="es"/>
        </w:rPr>
        <w:t xml:space="preserve"> al</w:t>
      </w:r>
      <w:r>
        <w:rPr>
          <w:lang w:val="es"/>
        </w:rPr>
        <w:t xml:space="preserve"> </w:t>
      </w:r>
      <w:r>
        <w:rPr>
          <w:spacing w:val="-1"/>
          <w:lang w:val="es"/>
        </w:rPr>
        <w:t xml:space="preserve"> artista</w:t>
      </w:r>
      <w:r>
        <w:rPr>
          <w:lang w:val="es"/>
        </w:rPr>
        <w:t xml:space="preserve"> </w:t>
      </w:r>
      <w:r>
        <w:rPr>
          <w:spacing w:val="-1"/>
          <w:lang w:val="es"/>
        </w:rPr>
        <w:t xml:space="preserve"> especial</w:t>
      </w:r>
      <w:r>
        <w:rPr>
          <w:lang w:val="es"/>
        </w:rPr>
        <w:t xml:space="preserve"> </w:t>
      </w:r>
      <w:r>
        <w:rPr>
          <w:spacing w:val="-2"/>
          <w:lang w:val="es"/>
        </w:rPr>
        <w:t xml:space="preserve"> a</w:t>
      </w:r>
      <w:r>
        <w:rPr>
          <w:lang w:val="es"/>
        </w:rPr>
        <w:t xml:space="preserve"> </w:t>
      </w:r>
      <w:r>
        <w:rPr>
          <w:spacing w:val="-1"/>
          <w:lang w:val="es"/>
        </w:rPr>
        <w:t xml:space="preserve"> escribir,</w:t>
      </w:r>
      <w:r>
        <w:rPr>
          <w:lang w:val="es"/>
        </w:rPr>
        <w:t xml:space="preserve"> </w:t>
      </w:r>
      <w:r>
        <w:rPr>
          <w:spacing w:val="-1"/>
          <w:lang w:val="es"/>
        </w:rPr>
        <w:t xml:space="preserve"> sostener </w:t>
      </w:r>
      <w:r>
        <w:rPr>
          <w:lang w:val="es"/>
        </w:rPr>
        <w:t xml:space="preserve"> una </w:t>
      </w:r>
      <w:r>
        <w:rPr>
          <w:spacing w:val="-1"/>
          <w:lang w:val="es"/>
        </w:rPr>
        <w:t xml:space="preserve"> cámara, </w:t>
      </w:r>
      <w:r>
        <w:rPr>
          <w:lang w:val="es"/>
        </w:rPr>
        <w:t xml:space="preserve"> etc.</w:t>
      </w:r>
    </w:p>
    <w:p w14:paraId="39B373DF" w14:textId="77777777" w:rsidR="009535C8" w:rsidRDefault="009535C8" w:rsidP="009535C8">
      <w:pPr>
        <w:pStyle w:val="BodyText"/>
        <w:widowControl w:val="0"/>
        <w:tabs>
          <w:tab w:val="left" w:pos="1200"/>
        </w:tabs>
        <w:spacing w:after="0" w:line="228" w:lineRule="auto"/>
        <w:ind w:right="576"/>
      </w:pPr>
    </w:p>
    <w:p w14:paraId="35F05042" w14:textId="77777777" w:rsidR="00FF4D2D" w:rsidRDefault="00FF4D2D" w:rsidP="00FF4D2D">
      <w:pPr>
        <w:spacing w:before="120"/>
        <w:ind w:left="477" w:right="633"/>
        <w:jc w:val="both"/>
        <w:rPr>
          <w:rFonts w:ascii="Calibri" w:eastAsia="Calibri" w:hAnsi="Calibri" w:cs="Calibri"/>
          <w:u w:val="single"/>
        </w:rPr>
      </w:pPr>
      <w:r>
        <w:rPr>
          <w:b/>
          <w:spacing w:val="-1"/>
          <w:lang w:val="es"/>
        </w:rPr>
        <w:t xml:space="preserve">Adaptaciones </w:t>
      </w:r>
      <w:proofErr w:type="gramStart"/>
      <w:r>
        <w:rPr>
          <w:b/>
          <w:spacing w:val="-1"/>
          <w:lang w:val="es"/>
        </w:rPr>
        <w:t>que</w:t>
      </w:r>
      <w:r>
        <w:rPr>
          <w:lang w:val="es"/>
        </w:rPr>
        <w:t xml:space="preserve"> </w:t>
      </w:r>
      <w:r>
        <w:rPr>
          <w:b/>
          <w:spacing w:val="-1"/>
          <w:lang w:val="es"/>
        </w:rPr>
        <w:t xml:space="preserve"> no</w:t>
      </w:r>
      <w:proofErr w:type="gramEnd"/>
      <w:r>
        <w:rPr>
          <w:lang w:val="es"/>
        </w:rPr>
        <w:t xml:space="preserve"> </w:t>
      </w:r>
      <w:r>
        <w:rPr>
          <w:b/>
          <w:spacing w:val="-1"/>
          <w:lang w:val="es"/>
        </w:rPr>
        <w:t xml:space="preserve"> están</w:t>
      </w:r>
      <w:r>
        <w:rPr>
          <w:lang w:val="es"/>
        </w:rPr>
        <w:t xml:space="preserve"> </w:t>
      </w:r>
      <w:r>
        <w:rPr>
          <w:spacing w:val="-1"/>
          <w:u w:val="single"/>
          <w:lang w:val="es"/>
        </w:rPr>
        <w:t xml:space="preserve"> </w:t>
      </w:r>
      <w:r>
        <w:rPr>
          <w:lang w:val="es"/>
        </w:rPr>
        <w:t xml:space="preserve"> </w:t>
      </w:r>
      <w:r>
        <w:rPr>
          <w:b/>
          <w:spacing w:val="-1"/>
          <w:lang w:val="es"/>
        </w:rPr>
        <w:t xml:space="preserve"> permitidas:</w:t>
      </w:r>
      <w:r>
        <w:rPr>
          <w:lang w:val="es"/>
        </w:rPr>
        <w:t xml:space="preserve"> </w:t>
      </w:r>
      <w:r>
        <w:rPr>
          <w:spacing w:val="-1"/>
          <w:u w:val="single"/>
          <w:lang w:val="es"/>
        </w:rPr>
        <w:t xml:space="preserve"> Las personas</w:t>
      </w:r>
      <w:r>
        <w:rPr>
          <w:lang w:val="es"/>
        </w:rPr>
        <w:t xml:space="preserve"> que brindan</w:t>
      </w:r>
      <w:r>
        <w:rPr>
          <w:spacing w:val="-1"/>
          <w:u w:val="single"/>
          <w:lang w:val="es"/>
        </w:rPr>
        <w:t xml:space="preserve"> asistencia</w:t>
      </w:r>
      <w:r>
        <w:rPr>
          <w:lang w:val="es"/>
        </w:rPr>
        <w:t xml:space="preserve"> </w:t>
      </w:r>
      <w:r>
        <w:rPr>
          <w:u w:val="single"/>
          <w:lang w:val="es"/>
        </w:rPr>
        <w:t xml:space="preserve"> a</w:t>
      </w:r>
      <w:r>
        <w:rPr>
          <w:lang w:val="es"/>
        </w:rPr>
        <w:t xml:space="preserve"> </w:t>
      </w:r>
      <w:r>
        <w:rPr>
          <w:spacing w:val="-1"/>
          <w:u w:val="single"/>
          <w:lang w:val="es"/>
        </w:rPr>
        <w:t xml:space="preserve"> artistas</w:t>
      </w:r>
      <w:r>
        <w:rPr>
          <w:lang w:val="es"/>
        </w:rPr>
        <w:t xml:space="preserve"> </w:t>
      </w:r>
      <w:r>
        <w:rPr>
          <w:spacing w:val="-1"/>
          <w:u w:val="single"/>
          <w:lang w:val="es"/>
        </w:rPr>
        <w:t xml:space="preserve"> especiales</w:t>
      </w:r>
      <w:r>
        <w:rPr>
          <w:lang w:val="es"/>
        </w:rPr>
        <w:t xml:space="preserve"> no</w:t>
      </w:r>
      <w:r>
        <w:rPr>
          <w:spacing w:val="-1"/>
          <w:u w:val="single"/>
          <w:lang w:val="es"/>
        </w:rPr>
        <w:t xml:space="preserve"> pueden,</w:t>
      </w:r>
      <w:r>
        <w:rPr>
          <w:lang w:val="es"/>
        </w:rPr>
        <w:t xml:space="preserve"> </w:t>
      </w:r>
      <w:r>
        <w:rPr>
          <w:spacing w:val="-1"/>
          <w:u w:val="single"/>
          <w:lang w:val="es"/>
        </w:rPr>
        <w:t xml:space="preserve"> </w:t>
      </w:r>
      <w:r>
        <w:rPr>
          <w:lang w:val="es"/>
        </w:rPr>
        <w:t xml:space="preserve"> </w:t>
      </w:r>
      <w:r>
        <w:rPr>
          <w:spacing w:val="-1"/>
          <w:u w:val="single"/>
          <w:lang w:val="es"/>
        </w:rPr>
        <w:t xml:space="preserve"> de</w:t>
      </w:r>
      <w:r>
        <w:rPr>
          <w:lang w:val="es"/>
        </w:rPr>
        <w:t xml:space="preserve"> </w:t>
      </w:r>
      <w:r>
        <w:rPr>
          <w:spacing w:val="-2"/>
          <w:u w:val="single"/>
          <w:lang w:val="es"/>
        </w:rPr>
        <w:t xml:space="preserve"> ninguna</w:t>
      </w:r>
      <w:r>
        <w:rPr>
          <w:lang w:val="es"/>
        </w:rPr>
        <w:t xml:space="preserve"> </w:t>
      </w:r>
      <w:r>
        <w:rPr>
          <w:spacing w:val="-1"/>
          <w:u w:val="single"/>
          <w:lang w:val="es"/>
        </w:rPr>
        <w:t xml:space="preserve"> manera,</w:t>
      </w:r>
      <w:r>
        <w:rPr>
          <w:lang w:val="es"/>
        </w:rPr>
        <w:t xml:space="preserve"> </w:t>
      </w:r>
      <w:r>
        <w:rPr>
          <w:spacing w:val="-1"/>
          <w:u w:val="single"/>
          <w:lang w:val="es"/>
        </w:rPr>
        <w:t xml:space="preserve"> involucrarse</w:t>
      </w:r>
      <w:r>
        <w:rPr>
          <w:lang w:val="es"/>
        </w:rPr>
        <w:t xml:space="preserve"> </w:t>
      </w:r>
      <w:r>
        <w:rPr>
          <w:spacing w:val="-1"/>
          <w:u w:val="single"/>
          <w:lang w:val="es"/>
        </w:rPr>
        <w:t xml:space="preserve"> </w:t>
      </w:r>
      <w:r>
        <w:rPr>
          <w:lang w:val="es"/>
        </w:rPr>
        <w:t xml:space="preserve"> </w:t>
      </w:r>
      <w:r>
        <w:rPr>
          <w:spacing w:val="-1"/>
          <w:u w:val="single"/>
          <w:lang w:val="es"/>
        </w:rPr>
        <w:t xml:space="preserve"> en</w:t>
      </w:r>
      <w:r>
        <w:rPr>
          <w:lang w:val="es"/>
        </w:rPr>
        <w:t xml:space="preserve"> </w:t>
      </w:r>
      <w:r>
        <w:rPr>
          <w:spacing w:val="-1"/>
          <w:u w:val="single"/>
          <w:lang w:val="es"/>
        </w:rPr>
        <w:t xml:space="preserve"> el</w:t>
      </w:r>
      <w:r>
        <w:rPr>
          <w:lang w:val="es"/>
        </w:rPr>
        <w:t xml:space="preserve"> </w:t>
      </w:r>
      <w:r>
        <w:rPr>
          <w:spacing w:val="-1"/>
          <w:u w:val="single"/>
          <w:lang w:val="es"/>
        </w:rPr>
        <w:t xml:space="preserve"> proceso</w:t>
      </w:r>
      <w:r>
        <w:rPr>
          <w:lang w:val="es"/>
        </w:rPr>
        <w:t xml:space="preserve"> </w:t>
      </w:r>
      <w:r>
        <w:rPr>
          <w:spacing w:val="-1"/>
          <w:u w:val="single"/>
          <w:lang w:val="es"/>
        </w:rPr>
        <w:t xml:space="preserve"> artístico</w:t>
      </w:r>
      <w:r>
        <w:rPr>
          <w:lang w:val="es"/>
        </w:rPr>
        <w:t xml:space="preserve"> </w:t>
      </w:r>
      <w:r>
        <w:rPr>
          <w:spacing w:val="-1"/>
          <w:u w:val="single"/>
          <w:lang w:val="es"/>
        </w:rPr>
        <w:t xml:space="preserve"> real</w:t>
      </w:r>
      <w:r>
        <w:rPr>
          <w:lang w:val="es"/>
        </w:rPr>
        <w:t xml:space="preserve"> </w:t>
      </w:r>
      <w:r>
        <w:rPr>
          <w:spacing w:val="-1"/>
          <w:u w:val="single"/>
          <w:lang w:val="es"/>
        </w:rPr>
        <w:t xml:space="preserve"> al:</w:t>
      </w:r>
    </w:p>
    <w:p w14:paraId="5F43D29C" w14:textId="77777777" w:rsidR="00FF4D2D" w:rsidRDefault="00FF4D2D" w:rsidP="00FF4D2D">
      <w:pPr>
        <w:pStyle w:val="BodyText"/>
        <w:widowControl w:val="0"/>
        <w:numPr>
          <w:ilvl w:val="0"/>
          <w:numId w:val="7"/>
        </w:numPr>
        <w:tabs>
          <w:tab w:val="left" w:pos="1200"/>
        </w:tabs>
        <w:spacing w:before="127" w:after="0" w:line="272" w:lineRule="exact"/>
        <w:ind w:hanging="362"/>
        <w:rPr>
          <w:rFonts w:ascii="Calibri" w:eastAsia="Calibri" w:hAnsi="Calibri" w:cstheme="minorBidi"/>
        </w:rPr>
      </w:pPr>
      <w:r>
        <w:rPr>
          <w:spacing w:val="-1"/>
          <w:lang w:val="es"/>
        </w:rPr>
        <w:t xml:space="preserve">Selección personal </w:t>
      </w:r>
      <w:proofErr w:type="gramStart"/>
      <w:r>
        <w:rPr>
          <w:spacing w:val="-1"/>
          <w:lang w:val="es"/>
        </w:rPr>
        <w:t xml:space="preserve">de </w:t>
      </w:r>
      <w:r>
        <w:rPr>
          <w:lang w:val="es"/>
        </w:rPr>
        <w:t xml:space="preserve"> un</w:t>
      </w:r>
      <w:proofErr w:type="gramEnd"/>
      <w:r>
        <w:rPr>
          <w:lang w:val="es"/>
        </w:rPr>
        <w:t xml:space="preserve">  </w:t>
      </w:r>
      <w:r>
        <w:rPr>
          <w:spacing w:val="-1"/>
          <w:lang w:val="es"/>
        </w:rPr>
        <w:t>título</w:t>
      </w:r>
      <w:r>
        <w:rPr>
          <w:lang w:val="es"/>
        </w:rPr>
        <w:t xml:space="preserve"> </w:t>
      </w:r>
      <w:r>
        <w:rPr>
          <w:spacing w:val="-1"/>
          <w:lang w:val="es"/>
        </w:rPr>
        <w:t xml:space="preserve"> para</w:t>
      </w:r>
      <w:r>
        <w:rPr>
          <w:lang w:val="es"/>
        </w:rPr>
        <w:t xml:space="preserve"> la obra</w:t>
      </w:r>
      <w:r>
        <w:rPr>
          <w:spacing w:val="-1"/>
          <w:lang w:val="es"/>
        </w:rPr>
        <w:t xml:space="preserve"> de arte.</w:t>
      </w:r>
    </w:p>
    <w:p w14:paraId="47F39452" w14:textId="77777777" w:rsidR="00FF4D2D" w:rsidRDefault="00FF4D2D" w:rsidP="00FF4D2D">
      <w:pPr>
        <w:pStyle w:val="BodyText"/>
        <w:widowControl w:val="0"/>
        <w:numPr>
          <w:ilvl w:val="0"/>
          <w:numId w:val="7"/>
        </w:numPr>
        <w:tabs>
          <w:tab w:val="left" w:pos="1200"/>
        </w:tabs>
        <w:spacing w:after="0" w:line="270" w:lineRule="exact"/>
        <w:ind w:hanging="362"/>
      </w:pPr>
      <w:r>
        <w:rPr>
          <w:spacing w:val="-1"/>
          <w:lang w:val="es"/>
        </w:rPr>
        <w:t xml:space="preserve">Escribir, </w:t>
      </w:r>
      <w:proofErr w:type="gramStart"/>
      <w:r>
        <w:rPr>
          <w:spacing w:val="-1"/>
          <w:lang w:val="es"/>
        </w:rPr>
        <w:t>editar</w:t>
      </w:r>
      <w:r>
        <w:rPr>
          <w:lang w:val="es"/>
        </w:rPr>
        <w:t xml:space="preserve">  o</w:t>
      </w:r>
      <w:proofErr w:type="gramEnd"/>
      <w:r>
        <w:rPr>
          <w:lang w:val="es"/>
        </w:rPr>
        <w:t xml:space="preserve">  </w:t>
      </w:r>
      <w:r>
        <w:rPr>
          <w:spacing w:val="-1"/>
          <w:lang w:val="es"/>
        </w:rPr>
        <w:t>interpretar la  declaración,</w:t>
      </w:r>
      <w:r>
        <w:rPr>
          <w:lang w:val="es"/>
        </w:rPr>
        <w:t xml:space="preserve"> </w:t>
      </w:r>
      <w:r>
        <w:rPr>
          <w:spacing w:val="-1"/>
          <w:lang w:val="es"/>
        </w:rPr>
        <w:t xml:space="preserve"> historia,</w:t>
      </w:r>
      <w:r>
        <w:rPr>
          <w:lang w:val="es"/>
        </w:rPr>
        <w:t xml:space="preserve"> </w:t>
      </w:r>
      <w:r>
        <w:rPr>
          <w:spacing w:val="-1"/>
          <w:lang w:val="es"/>
        </w:rPr>
        <w:t xml:space="preserve"> poesía </w:t>
      </w:r>
      <w:r>
        <w:rPr>
          <w:lang w:val="es"/>
        </w:rPr>
        <w:t xml:space="preserve"> o guión del</w:t>
      </w:r>
      <w:r>
        <w:rPr>
          <w:spacing w:val="-1"/>
          <w:lang w:val="es"/>
        </w:rPr>
        <w:t xml:space="preserve"> artista</w:t>
      </w:r>
      <w:r>
        <w:rPr>
          <w:lang w:val="es"/>
        </w:rPr>
        <w:t xml:space="preserve"> de un  </w:t>
      </w:r>
      <w:r>
        <w:rPr>
          <w:spacing w:val="-1"/>
          <w:lang w:val="es"/>
        </w:rPr>
        <w:t>estudiante.</w:t>
      </w:r>
      <w:r>
        <w:rPr>
          <w:lang w:val="es"/>
        </w:rPr>
        <w:t xml:space="preserve"> </w:t>
      </w:r>
      <w:r>
        <w:rPr>
          <w:spacing w:val="-1"/>
          <w:lang w:val="es"/>
        </w:rPr>
        <w:t xml:space="preserve"> </w:t>
      </w:r>
    </w:p>
    <w:p w14:paraId="668DEBF9" w14:textId="77777777" w:rsidR="00FF4D2D" w:rsidRDefault="00FF4D2D" w:rsidP="00FF4D2D">
      <w:pPr>
        <w:pStyle w:val="BodyText"/>
        <w:widowControl w:val="0"/>
        <w:numPr>
          <w:ilvl w:val="0"/>
          <w:numId w:val="7"/>
        </w:numPr>
        <w:tabs>
          <w:tab w:val="left" w:pos="1200"/>
        </w:tabs>
        <w:spacing w:after="0" w:line="271" w:lineRule="exact"/>
        <w:ind w:hanging="363"/>
      </w:pPr>
      <w:r>
        <w:rPr>
          <w:spacing w:val="-1"/>
          <w:lang w:val="es"/>
        </w:rPr>
        <w:t xml:space="preserve">Coreografiar </w:t>
      </w:r>
      <w:proofErr w:type="gramStart"/>
      <w:r>
        <w:rPr>
          <w:lang w:val="es"/>
        </w:rPr>
        <w:t xml:space="preserve">un  </w:t>
      </w:r>
      <w:r>
        <w:rPr>
          <w:spacing w:val="-1"/>
          <w:lang w:val="es"/>
        </w:rPr>
        <w:t>baile</w:t>
      </w:r>
      <w:proofErr w:type="gramEnd"/>
      <w:r>
        <w:rPr>
          <w:spacing w:val="-1"/>
          <w:lang w:val="es"/>
        </w:rPr>
        <w:t>,</w:t>
      </w:r>
      <w:r>
        <w:rPr>
          <w:lang w:val="es"/>
        </w:rPr>
        <w:t xml:space="preserve"> </w:t>
      </w:r>
      <w:r>
        <w:rPr>
          <w:spacing w:val="-1"/>
          <w:lang w:val="es"/>
        </w:rPr>
        <w:t xml:space="preserve"> componer</w:t>
      </w:r>
      <w:r>
        <w:rPr>
          <w:lang w:val="es"/>
        </w:rPr>
        <w:t xml:space="preserve"> </w:t>
      </w:r>
      <w:r>
        <w:rPr>
          <w:spacing w:val="-1"/>
          <w:lang w:val="es"/>
        </w:rPr>
        <w:t xml:space="preserve"> música</w:t>
      </w:r>
      <w:r>
        <w:rPr>
          <w:lang w:val="es"/>
        </w:rPr>
        <w:t xml:space="preserve">  o </w:t>
      </w:r>
      <w:r>
        <w:rPr>
          <w:spacing w:val="-1"/>
          <w:lang w:val="es"/>
        </w:rPr>
        <w:t xml:space="preserve"> escribir</w:t>
      </w:r>
      <w:r>
        <w:rPr>
          <w:lang w:val="es"/>
        </w:rPr>
        <w:t xml:space="preserve"> </w:t>
      </w:r>
      <w:r>
        <w:rPr>
          <w:spacing w:val="-1"/>
          <w:lang w:val="es"/>
        </w:rPr>
        <w:t xml:space="preserve"> letras.</w:t>
      </w:r>
    </w:p>
    <w:p w14:paraId="6DA295A8" w14:textId="77777777" w:rsidR="00FF4D2D" w:rsidRDefault="00FF4D2D" w:rsidP="00FF4D2D">
      <w:pPr>
        <w:pStyle w:val="BodyText"/>
        <w:widowControl w:val="0"/>
        <w:numPr>
          <w:ilvl w:val="0"/>
          <w:numId w:val="7"/>
        </w:numPr>
        <w:tabs>
          <w:tab w:val="left" w:pos="1200"/>
        </w:tabs>
        <w:spacing w:after="0" w:line="273" w:lineRule="exact"/>
        <w:ind w:hanging="363"/>
      </w:pPr>
      <w:r>
        <w:rPr>
          <w:spacing w:val="-1"/>
          <w:lang w:val="es"/>
        </w:rPr>
        <w:t>Dibujar, pintar</w:t>
      </w:r>
      <w:r>
        <w:rPr>
          <w:lang w:val="es"/>
        </w:rPr>
        <w:t xml:space="preserve">  o </w:t>
      </w:r>
      <w:r>
        <w:rPr>
          <w:spacing w:val="-1"/>
          <w:lang w:val="es"/>
        </w:rPr>
        <w:t xml:space="preserve"> crear </w:t>
      </w:r>
      <w:r>
        <w:rPr>
          <w:lang w:val="es"/>
        </w:rPr>
        <w:t xml:space="preserve"> </w:t>
      </w:r>
      <w:r>
        <w:rPr>
          <w:spacing w:val="-2"/>
          <w:lang w:val="es"/>
        </w:rPr>
        <w:t>personalmente</w:t>
      </w:r>
      <w:r>
        <w:rPr>
          <w:lang w:val="es"/>
        </w:rPr>
        <w:t xml:space="preserve"> una presentación</w:t>
      </w:r>
      <w:r>
        <w:rPr>
          <w:spacing w:val="-1"/>
          <w:lang w:val="es"/>
        </w:rPr>
        <w:t xml:space="preserve"> de artes</w:t>
      </w:r>
      <w:r>
        <w:rPr>
          <w:lang w:val="es"/>
        </w:rPr>
        <w:t xml:space="preserve"> </w:t>
      </w:r>
      <w:r>
        <w:rPr>
          <w:spacing w:val="-1"/>
          <w:lang w:val="es"/>
        </w:rPr>
        <w:t xml:space="preserve"> visuales,</w:t>
      </w:r>
      <w:r>
        <w:rPr>
          <w:lang w:val="es"/>
        </w:rPr>
        <w:t xml:space="preserve"> </w:t>
      </w:r>
      <w:r>
        <w:rPr>
          <w:spacing w:val="-1"/>
          <w:lang w:val="es"/>
        </w:rPr>
        <w:t xml:space="preserve"> </w:t>
      </w:r>
      <w:r>
        <w:rPr>
          <w:lang w:val="es"/>
        </w:rPr>
        <w:t xml:space="preserve"> </w:t>
      </w:r>
      <w:r>
        <w:rPr>
          <w:spacing w:val="-1"/>
          <w:lang w:val="es"/>
        </w:rPr>
        <w:t xml:space="preserve"> elegir </w:t>
      </w:r>
      <w:r>
        <w:rPr>
          <w:lang w:val="es"/>
        </w:rPr>
        <w:t xml:space="preserve"> un ángulo</w:t>
      </w:r>
      <w:r>
        <w:rPr>
          <w:spacing w:val="-1"/>
          <w:lang w:val="es"/>
        </w:rPr>
        <w:t xml:space="preserve"> de cámara,</w:t>
      </w:r>
      <w:r>
        <w:rPr>
          <w:lang w:val="es"/>
        </w:rPr>
        <w:t xml:space="preserve"> </w:t>
      </w:r>
      <w:r>
        <w:rPr>
          <w:spacing w:val="-1"/>
          <w:lang w:val="es"/>
        </w:rPr>
        <w:t xml:space="preserve"> etc.</w:t>
      </w:r>
    </w:p>
    <w:p w14:paraId="711EE0D3" w14:textId="38987F66" w:rsidR="00FF4D2D" w:rsidRPr="009535C8" w:rsidRDefault="00FF4D2D" w:rsidP="00FF4D2D">
      <w:pPr>
        <w:pStyle w:val="ListParagraph"/>
        <w:numPr>
          <w:ilvl w:val="0"/>
          <w:numId w:val="7"/>
        </w:numPr>
        <w:rPr>
          <w:rFonts w:cs="Calibri"/>
        </w:rPr>
      </w:pPr>
      <w:r w:rsidRPr="00FF4D2D">
        <w:rPr>
          <w:b/>
          <w:i/>
          <w:lang w:val="es"/>
        </w:rPr>
        <w:t>Todos</w:t>
      </w:r>
      <w:r w:rsidRPr="00FF4D2D">
        <w:rPr>
          <w:b/>
          <w:i/>
          <w:spacing w:val="-1"/>
          <w:lang w:val="es"/>
        </w:rPr>
        <w:t xml:space="preserve"> los participantes</w:t>
      </w:r>
      <w:r>
        <w:rPr>
          <w:lang w:val="es"/>
        </w:rPr>
        <w:t xml:space="preserve"> también</w:t>
      </w:r>
      <w:r w:rsidRPr="00FF4D2D">
        <w:rPr>
          <w:b/>
          <w:i/>
          <w:lang w:val="es"/>
        </w:rPr>
        <w:t xml:space="preserve"> deben</w:t>
      </w:r>
      <w:r>
        <w:rPr>
          <w:lang w:val="es"/>
        </w:rPr>
        <w:t xml:space="preserve"> seguir las</w:t>
      </w:r>
      <w:r w:rsidRPr="00FF4D2D">
        <w:rPr>
          <w:b/>
          <w:i/>
          <w:spacing w:val="-1"/>
          <w:lang w:val="es"/>
        </w:rPr>
        <w:t xml:space="preserve"> Reglas Oficiales de Participación</w:t>
      </w:r>
    </w:p>
    <w:p w14:paraId="4D5C2C45" w14:textId="0B3B30E6" w:rsidR="009535C8" w:rsidRDefault="009535C8" w:rsidP="009535C8">
      <w:pPr>
        <w:rPr>
          <w:rFonts w:cs="Calibri"/>
        </w:rPr>
      </w:pPr>
    </w:p>
    <w:p w14:paraId="78CFA152" w14:textId="506CC8B7" w:rsidR="009535C8" w:rsidRDefault="009535C8" w:rsidP="009535C8">
      <w:pPr>
        <w:rPr>
          <w:rFonts w:cs="Calibri"/>
        </w:rPr>
      </w:pPr>
    </w:p>
    <w:p w14:paraId="785CED1E" w14:textId="20019388" w:rsidR="009535C8" w:rsidRDefault="009535C8" w:rsidP="009535C8">
      <w:pPr>
        <w:rPr>
          <w:rFonts w:cs="Calibri"/>
        </w:rPr>
      </w:pPr>
    </w:p>
    <w:p w14:paraId="77859727" w14:textId="5B04AFB3" w:rsidR="009535C8" w:rsidRDefault="009535C8" w:rsidP="009535C8">
      <w:pPr>
        <w:rPr>
          <w:rFonts w:cs="Calibri"/>
        </w:rPr>
      </w:pPr>
    </w:p>
    <w:p w14:paraId="5DD53BAB" w14:textId="585F0090" w:rsidR="009535C8" w:rsidRDefault="009535C8" w:rsidP="009535C8">
      <w:pPr>
        <w:rPr>
          <w:rFonts w:cs="Calibri"/>
        </w:rPr>
      </w:pPr>
    </w:p>
    <w:p w14:paraId="4FA56E4D" w14:textId="18855F95" w:rsidR="009535C8" w:rsidRDefault="009535C8" w:rsidP="009535C8">
      <w:pPr>
        <w:rPr>
          <w:rFonts w:cs="Calibri"/>
        </w:rPr>
      </w:pPr>
    </w:p>
    <w:p w14:paraId="4FB0A847" w14:textId="47347AC4" w:rsidR="009535C8" w:rsidRDefault="009535C8" w:rsidP="009535C8">
      <w:pPr>
        <w:rPr>
          <w:rFonts w:cs="Calibri"/>
        </w:rPr>
      </w:pPr>
    </w:p>
    <w:p w14:paraId="43569C47" w14:textId="6CB618EC" w:rsidR="009535C8" w:rsidRDefault="009535C8" w:rsidP="009535C8">
      <w:pPr>
        <w:rPr>
          <w:rFonts w:cs="Calibri"/>
        </w:rPr>
      </w:pPr>
    </w:p>
    <w:p w14:paraId="20E6FA5E" w14:textId="581F9986" w:rsidR="009535C8" w:rsidRDefault="009535C8" w:rsidP="009535C8">
      <w:pPr>
        <w:rPr>
          <w:rFonts w:cs="Calibri"/>
        </w:rPr>
      </w:pPr>
    </w:p>
    <w:p w14:paraId="4F519E6B" w14:textId="09374890" w:rsidR="009535C8" w:rsidRDefault="009535C8" w:rsidP="009535C8">
      <w:pPr>
        <w:rPr>
          <w:rFonts w:cs="Calibri"/>
        </w:rPr>
      </w:pPr>
    </w:p>
    <w:p w14:paraId="28E7800D" w14:textId="54282DFD" w:rsidR="009535C8" w:rsidRDefault="009535C8" w:rsidP="009535C8">
      <w:pPr>
        <w:rPr>
          <w:rFonts w:cs="Calibri"/>
        </w:rPr>
      </w:pPr>
    </w:p>
    <w:p w14:paraId="247936C0" w14:textId="5936368B" w:rsidR="009535C8" w:rsidRDefault="009535C8" w:rsidP="009535C8">
      <w:pPr>
        <w:rPr>
          <w:rFonts w:cs="Calibri"/>
        </w:rPr>
      </w:pPr>
    </w:p>
    <w:p w14:paraId="0FD767B0" w14:textId="55B181B6" w:rsidR="009535C8" w:rsidRDefault="009535C8" w:rsidP="009535C8">
      <w:pPr>
        <w:rPr>
          <w:rFonts w:cs="Calibri"/>
        </w:rPr>
      </w:pPr>
    </w:p>
    <w:p w14:paraId="15C9F47E" w14:textId="7FB54349" w:rsidR="009535C8" w:rsidRDefault="009535C8" w:rsidP="009535C8">
      <w:pPr>
        <w:rPr>
          <w:rFonts w:cs="Calibri"/>
        </w:rPr>
      </w:pPr>
    </w:p>
    <w:p w14:paraId="67E34C97" w14:textId="15FE2D7A" w:rsidR="009535C8" w:rsidRDefault="009535C8" w:rsidP="009535C8">
      <w:pPr>
        <w:rPr>
          <w:rFonts w:cs="Calibri"/>
        </w:rPr>
      </w:pPr>
    </w:p>
    <w:p w14:paraId="53235505" w14:textId="0D818766" w:rsidR="009535C8" w:rsidRDefault="009535C8" w:rsidP="009535C8">
      <w:pPr>
        <w:rPr>
          <w:rFonts w:cs="Calibri"/>
        </w:rPr>
      </w:pPr>
    </w:p>
    <w:p w14:paraId="3D33FAB8" w14:textId="0E263432" w:rsidR="009535C8" w:rsidRDefault="009535C8" w:rsidP="009535C8">
      <w:pPr>
        <w:rPr>
          <w:rFonts w:cs="Calibri"/>
        </w:rPr>
      </w:pPr>
    </w:p>
    <w:p w14:paraId="6AAD2359" w14:textId="0F320E96" w:rsidR="009535C8" w:rsidRDefault="009535C8" w:rsidP="009535C8">
      <w:pPr>
        <w:rPr>
          <w:rFonts w:cs="Calibri"/>
        </w:rPr>
      </w:pPr>
    </w:p>
    <w:p w14:paraId="0E6650A2" w14:textId="06301CEA" w:rsidR="009535C8" w:rsidRDefault="009535C8" w:rsidP="009535C8">
      <w:pPr>
        <w:rPr>
          <w:rFonts w:cs="Calibri"/>
        </w:rPr>
      </w:pPr>
    </w:p>
    <w:p w14:paraId="7ED1EA1C" w14:textId="560F41B6" w:rsidR="009535C8" w:rsidRDefault="009535C8" w:rsidP="009535C8">
      <w:pPr>
        <w:rPr>
          <w:rFonts w:cs="Calibri"/>
        </w:rPr>
      </w:pPr>
    </w:p>
    <w:p w14:paraId="2258C19B" w14:textId="42080CA8" w:rsidR="009535C8" w:rsidRDefault="009535C8" w:rsidP="009535C8">
      <w:pPr>
        <w:rPr>
          <w:rFonts w:cs="Calibri"/>
        </w:rPr>
      </w:pPr>
    </w:p>
    <w:p w14:paraId="49DA6F75" w14:textId="5BF2C0F5" w:rsidR="009535C8" w:rsidRDefault="009535C8" w:rsidP="009535C8">
      <w:pPr>
        <w:rPr>
          <w:rFonts w:cs="Calibri"/>
        </w:rPr>
      </w:pPr>
    </w:p>
    <w:p w14:paraId="0AE14E99" w14:textId="00910406" w:rsidR="009535C8" w:rsidRDefault="009535C8" w:rsidP="009535C8">
      <w:pPr>
        <w:rPr>
          <w:rFonts w:cs="Calibri"/>
        </w:rPr>
      </w:pPr>
    </w:p>
    <w:p w14:paraId="78B39A61" w14:textId="1D3662DE" w:rsidR="009535C8" w:rsidRDefault="009535C8" w:rsidP="009535C8">
      <w:pPr>
        <w:rPr>
          <w:rFonts w:cs="Calibri"/>
        </w:rPr>
      </w:pPr>
    </w:p>
    <w:p w14:paraId="4A7B9A37" w14:textId="4452330E" w:rsidR="009535C8" w:rsidRPr="009535C8" w:rsidRDefault="009535C8" w:rsidP="009535C8">
      <w:pPr>
        <w:rPr>
          <w:rFonts w:cs="Calibri"/>
        </w:rPr>
      </w:pPr>
      <w:r w:rsidRPr="005B1A33">
        <w:rPr>
          <w:b/>
          <w:noProof/>
          <w:lang w:val="es"/>
        </w:rPr>
        <mc:AlternateContent>
          <mc:Choice Requires="wps">
            <w:drawing>
              <wp:anchor distT="45720" distB="45720" distL="114300" distR="114300" simplePos="0" relativeHeight="251663363" behindDoc="0" locked="0" layoutInCell="1" allowOverlap="1" wp14:anchorId="65289D29" wp14:editId="138CE948">
                <wp:simplePos x="0" y="0"/>
                <wp:positionH relativeFrom="page">
                  <wp:posOffset>49530</wp:posOffset>
                </wp:positionH>
                <wp:positionV relativeFrom="paragraph">
                  <wp:posOffset>46759</wp:posOffset>
                </wp:positionV>
                <wp:extent cx="7755255" cy="55054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550545"/>
                        </a:xfrm>
                        <a:prstGeom prst="rect">
                          <a:avLst/>
                        </a:prstGeom>
                        <a:noFill/>
                        <a:ln w="9525">
                          <a:noFill/>
                          <a:miter lim="800000"/>
                          <a:headEnd/>
                          <a:tailEnd/>
                        </a:ln>
                      </wps:spPr>
                      <wps:txbx>
                        <w:txbxContent>
                          <w:p w14:paraId="015302A8" w14:textId="77777777" w:rsidR="009C6EB9" w:rsidRPr="00794E4E" w:rsidRDefault="009C6EB9" w:rsidP="009C6EB9">
                            <w:pPr>
                              <w:jc w:val="center"/>
                              <w:rPr>
                                <w:rFonts w:asciiTheme="majorHAnsi" w:hAnsiTheme="majorHAnsi"/>
                                <w:b/>
                                <w:sz w:val="36"/>
                              </w:rPr>
                            </w:pPr>
                            <w:r w:rsidRPr="00794E4E">
                              <w:rPr>
                                <w:b/>
                                <w:sz w:val="36"/>
                                <w:lang w:val="es"/>
                              </w:rPr>
                              <w:t>Reglas Oficiales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9D29" id="_x0000_s1030" type="#_x0000_t202" style="position:absolute;margin-left:3.9pt;margin-top:3.7pt;width:610.65pt;height:43.35pt;z-index:2516633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" filled="f" stroked="f">
                <v:textbox>
                  <w:txbxContent>
                    <w:p w14:paraId="015302A8" w14:textId="77777777" w:rsidR="009C6EB9" w:rsidRPr="00794E4E" w:rsidRDefault="009C6EB9" w:rsidP="009C6EB9">
                      <w:pPr>
                        <w:jc w:val="center"/>
                        <w:rPr>
                          <w:rFonts w:asciiTheme="majorHAnsi" w:hAnsiTheme="majorHAnsi"/>
                          <w:b/>
                          <w:sz w:val="36"/>
                        </w:rPr>
                      </w:pPr>
                      <w:r w:rsidRPr="00794E4E">
                        <w:rPr>
                          <w:b/>
                          <w:sz w:val="36"/>
                          <w:lang w:val="es"/>
                        </w:rPr>
                        <w:t>Reglas Oficiales</w:t>
                      </w:r>
                    </w:p>
                  </w:txbxContent>
                </v:textbox>
                <w10:wrap anchorx="page"/>
              </v:shape>
            </w:pict>
          </mc:Fallback>
        </mc:AlternateContent>
      </w:r>
    </w:p>
    <w:p w14:paraId="115444F2" w14:textId="6AA48369" w:rsidR="00FF4D2D" w:rsidRDefault="00FF4D2D" w:rsidP="00FF4D2D">
      <w:pPr>
        <w:ind w:left="2776"/>
        <w:rPr>
          <w:rFonts w:ascii="Times New Roman" w:eastAsia="Times New Roman" w:hAnsi="Times New Roman"/>
          <w:noProof/>
          <w:sz w:val="20"/>
          <w:szCs w:val="20"/>
        </w:rPr>
      </w:pPr>
    </w:p>
    <w:p w14:paraId="6D362DC1" w14:textId="52863E46" w:rsidR="009C6EB9" w:rsidRDefault="009C6EB9" w:rsidP="00FF4D2D">
      <w:pPr>
        <w:ind w:left="2776"/>
        <w:rPr>
          <w:rFonts w:ascii="Times New Roman" w:eastAsia="Times New Roman" w:hAnsi="Times New Roman"/>
          <w:noProof/>
          <w:sz w:val="20"/>
          <w:szCs w:val="20"/>
        </w:rPr>
      </w:pPr>
    </w:p>
    <w:p w14:paraId="3B98DCAC" w14:textId="77777777" w:rsidR="009C6EB9" w:rsidRDefault="009C6EB9" w:rsidP="009C6EB9">
      <w:pPr>
        <w:rPr>
          <w:rFonts w:cs="Calibri"/>
          <w:sz w:val="20"/>
          <w:szCs w:val="20"/>
        </w:rPr>
      </w:pPr>
    </w:p>
    <w:p w14:paraId="72567983" w14:textId="2B7A9C50" w:rsidR="009C6EB9" w:rsidRPr="009C6EB9" w:rsidRDefault="009C6EB9" w:rsidP="009C6EB9">
      <w:pPr>
        <w:rPr>
          <w:rFonts w:asciiTheme="majorHAnsi" w:hAnsiTheme="majorHAnsi" w:cs="Calibri"/>
          <w:sz w:val="20"/>
          <w:szCs w:val="20"/>
        </w:rPr>
      </w:pPr>
      <w:r w:rsidRPr="009C6EB9">
        <w:rPr>
          <w:sz w:val="20"/>
          <w:szCs w:val="20"/>
          <w:lang w:val="es"/>
        </w:rPr>
        <w:t>Al enviar una obra de arte al</w:t>
      </w:r>
      <w:r w:rsidRPr="009C6EB9">
        <w:rPr>
          <w:b/>
          <w:sz w:val="20"/>
          <w:szCs w:val="20"/>
          <w:lang w:val="es"/>
        </w:rPr>
        <w:t>"Programa Nacional de Reflexiones de la PTA",</w:t>
      </w:r>
      <w:r w:rsidRPr="009C6EB9">
        <w:rPr>
          <w:sz w:val="20"/>
          <w:szCs w:val="20"/>
          <w:lang w:val="es"/>
        </w:rPr>
        <w:t>los participantes aceptan y aceptan estar sujetos a las reglas oficiales de participación, así como a los requisitos de inscripción para su categoría y división artística específica.</w:t>
      </w:r>
      <w:r>
        <w:rPr>
          <w:lang w:val="es"/>
        </w:rPr>
        <w:t xml:space="preserve"> </w:t>
      </w:r>
      <w:r w:rsidRPr="009C6EB9">
        <w:rPr>
          <w:sz w:val="20"/>
          <w:szCs w:val="20"/>
          <w:lang w:val="es"/>
        </w:rPr>
        <w:t>Es posible que se apliquen requisitos adicionales del programa estatal.</w:t>
      </w:r>
      <w:r>
        <w:rPr>
          <w:lang w:val="es"/>
        </w:rPr>
        <w:t xml:space="preserve"> </w:t>
      </w:r>
      <w:r w:rsidRPr="009C6EB9">
        <w:rPr>
          <w:sz w:val="20"/>
          <w:szCs w:val="20"/>
          <w:lang w:val="es"/>
        </w:rPr>
        <w:t>Cualquier violación de estas reglas puede, a discreción de la PTA, resultar en la descalificación. Todas las decisiones de los revisores con respecto a este programa son definitivas y vinculantes en todos los aspectos. (La "PTA" a la que se hace referencia en estas reglas incluye a todas las PTA que revisan la presentación).</w:t>
      </w:r>
    </w:p>
    <w:p w14:paraId="19CB7E42" w14:textId="77777777" w:rsidR="009C6EB9" w:rsidRPr="009C6EB9" w:rsidRDefault="009C6EB9" w:rsidP="009C6EB9">
      <w:pPr>
        <w:rPr>
          <w:rFonts w:asciiTheme="majorHAnsi" w:hAnsiTheme="majorHAnsi" w:cs="Calibri"/>
          <w:sz w:val="20"/>
          <w:szCs w:val="20"/>
        </w:rPr>
      </w:pPr>
    </w:p>
    <w:p w14:paraId="7A809E48"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b/>
          <w:sz w:val="20"/>
          <w:szCs w:val="20"/>
          <w:lang w:val="es"/>
        </w:rPr>
        <w:t xml:space="preserve">ELEGIBILIDAD. </w:t>
      </w:r>
      <w:r w:rsidRPr="009C6EB9">
        <w:rPr>
          <w:sz w:val="20"/>
          <w:szCs w:val="20"/>
          <w:lang w:val="es"/>
        </w:rPr>
        <w:t>Los estudiantes deben participar a través de una PTA / PTSA local. La elegibilidad de cada estudiante está determinada por la PTA/PTSA estatal y local. Un estudiante puede desarrollar una entrada dentro o fuera de la escuela.</w:t>
      </w:r>
    </w:p>
    <w:p w14:paraId="33452E90"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b/>
          <w:sz w:val="20"/>
          <w:szCs w:val="20"/>
          <w:lang w:val="es"/>
        </w:rPr>
        <w:t xml:space="preserve">CATEGORÍAS ARTÍSTICAS. </w:t>
      </w:r>
      <w:r w:rsidRPr="009C6EB9">
        <w:rPr>
          <w:sz w:val="20"/>
          <w:szCs w:val="20"/>
          <w:lang w:val="es"/>
        </w:rPr>
        <w:t>Hay seis categorías de artes: coreografía de danza, producción cinematográfica, literatura, composición musical, fotografía y artes visuales. Los estudiantes pueden ingresar al Programa Nacional de Reflexiones de la PTA en una o más categorías de artes. Consulte las reglas de cada categoría de artes para conocer los requisitos de ingreso adicionales.</w:t>
      </w:r>
    </w:p>
    <w:p w14:paraId="00180E47"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b/>
          <w:sz w:val="20"/>
          <w:szCs w:val="20"/>
          <w:lang w:val="es"/>
        </w:rPr>
        <w:t xml:space="preserve">DIVISIONES DE GRADO. </w:t>
      </w:r>
      <w:r w:rsidRPr="009C6EB9">
        <w:rPr>
          <w:sz w:val="20"/>
          <w:szCs w:val="20"/>
          <w:lang w:val="es"/>
        </w:rPr>
        <w:t xml:space="preserve">Los estudiantes pueden ingresar en la división apropiada para su grado (Primaria: Preescolar-Grado 2; Intermedio: Grados 3-5; Escuela Intermedia: Grados 6-8; Escuela secundaria: Grados 9-12; Artista especial: Todos los grados son bienvenidos). </w:t>
      </w:r>
    </w:p>
    <w:p w14:paraId="35E8639B" w14:textId="77777777" w:rsidR="009C6EB9" w:rsidRPr="009C6EB9" w:rsidRDefault="009C6EB9" w:rsidP="009C6EB9">
      <w:pPr>
        <w:overflowPunct w:val="0"/>
        <w:autoSpaceDE w:val="0"/>
        <w:autoSpaceDN w:val="0"/>
        <w:adjustRightInd w:val="0"/>
        <w:spacing w:after="120"/>
        <w:ind w:left="360"/>
        <w:textAlignment w:val="baseline"/>
        <w:rPr>
          <w:rFonts w:asciiTheme="majorHAnsi" w:hAnsiTheme="majorHAnsi" w:cs="Calibri"/>
          <w:b/>
          <w:sz w:val="20"/>
          <w:szCs w:val="20"/>
        </w:rPr>
      </w:pPr>
      <w:r w:rsidRPr="009C6EB9">
        <w:rPr>
          <w:sz w:val="20"/>
          <w:szCs w:val="20"/>
          <w:lang w:val="es"/>
        </w:rPr>
        <w:t xml:space="preserve">La </w:t>
      </w:r>
      <w:r w:rsidRPr="009C6EB9">
        <w:rPr>
          <w:b/>
          <w:sz w:val="20"/>
          <w:szCs w:val="20"/>
          <w:lang w:val="es"/>
        </w:rPr>
        <w:t>División de Artistas Especiales</w:t>
      </w:r>
      <w:r>
        <w:rPr>
          <w:lang w:val="es"/>
        </w:rPr>
        <w:t xml:space="preserve"> </w:t>
      </w:r>
      <w:r w:rsidRPr="009C6EB9">
        <w:rPr>
          <w:sz w:val="20"/>
          <w:szCs w:val="20"/>
          <w:lang w:val="es"/>
        </w:rPr>
        <w:t xml:space="preserve"> da la bienvenida a estudiantes de todos los grados y habilidades y ofrece adaptaciones no artísticas (por ejemplo, tecnología adaptativa; transcripción) para que los estudiantes participen plenamente en las Reflexiones de la PTA. Los asistentes deben abstenerse de participar en el proceso artístico (por ejemplo, desarrollar una declaración del artista, coreografía, letras de música, guiones gráficos, etc.) El reconocimiento y los premios de los estudiantes se anuncian como parte de la División de Artistas Especiales.</w:t>
      </w:r>
    </w:p>
    <w:p w14:paraId="2F41F26D"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b/>
          <w:sz w:val="20"/>
          <w:szCs w:val="20"/>
          <w:lang w:val="es"/>
        </w:rPr>
        <w:t xml:space="preserve">CÓMO PARTICIPAR. </w:t>
      </w:r>
      <w:r w:rsidRPr="009C6EB9">
        <w:rPr>
          <w:sz w:val="20"/>
          <w:szCs w:val="20"/>
          <w:lang w:val="es"/>
        </w:rPr>
        <w:t xml:space="preserve">Los participantes deben enviar sus obras de arte y el formulario de inscripción de los estudiantes a su programa local de PTA / PTSA de acuerdo con los procedimientos locales y estatales de la PTA. Los participantes deben seguir los requisitos e instrucciones específicos de cada categoría y división de artes. Comuníquese con los programas locales de la PTA para conocer los plazos e información adicional. </w:t>
      </w:r>
    </w:p>
    <w:p w14:paraId="0FFDFACB" w14:textId="77777777" w:rsidR="009C6EB9" w:rsidRPr="009C6EB9" w:rsidRDefault="009C6EB9" w:rsidP="009C6EB9">
      <w:pPr>
        <w:numPr>
          <w:ilvl w:val="0"/>
          <w:numId w:val="1"/>
        </w:numPr>
        <w:overflowPunct w:val="0"/>
        <w:autoSpaceDE w:val="0"/>
        <w:autoSpaceDN w:val="0"/>
        <w:adjustRightInd w:val="0"/>
        <w:textAlignment w:val="baseline"/>
        <w:rPr>
          <w:rFonts w:asciiTheme="majorHAnsi" w:hAnsiTheme="majorHAnsi" w:cs="Calibri"/>
          <w:b/>
          <w:sz w:val="20"/>
          <w:szCs w:val="20"/>
        </w:rPr>
      </w:pPr>
      <w:r w:rsidRPr="009C6EB9">
        <w:rPr>
          <w:b/>
          <w:sz w:val="20"/>
          <w:szCs w:val="20"/>
          <w:lang w:val="es"/>
        </w:rPr>
        <w:t xml:space="preserve">REQUISITOS DE INGRESO. </w:t>
      </w:r>
      <w:r w:rsidRPr="009C6EB9">
        <w:rPr>
          <w:sz w:val="20"/>
          <w:szCs w:val="20"/>
          <w:lang w:val="es"/>
        </w:rPr>
        <w:t>(Todos los participantes también deben seguir la categoría de artes y, si corresponde, las reglas de la División de Artistas Especiales)</w:t>
      </w:r>
    </w:p>
    <w:p w14:paraId="1D8B0442" w14:textId="77777777" w:rsidR="009C6EB9" w:rsidRPr="009C6EB9" w:rsidRDefault="009C6EB9" w:rsidP="009C6EB9">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9C6EB9">
        <w:rPr>
          <w:sz w:val="20"/>
          <w:szCs w:val="20"/>
          <w:lang w:val="es"/>
        </w:rPr>
        <w:t>Solo se pueden enviar nuevas obras de arte inspiradas en el tema del año en curso.</w:t>
      </w:r>
    </w:p>
    <w:p w14:paraId="792F0887" w14:textId="77777777" w:rsidR="009C6EB9" w:rsidRPr="009C6EB9" w:rsidRDefault="009C6EB9" w:rsidP="009C6EB9">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9C6EB9">
        <w:rPr>
          <w:sz w:val="20"/>
          <w:szCs w:val="20"/>
          <w:highlight w:val="yellow"/>
          <w:lang w:val="es"/>
        </w:rPr>
        <w:t xml:space="preserve">Cada entrada debe ser el trabajo original de un solo estudiante. </w:t>
      </w:r>
      <w:r w:rsidRPr="009C6EB9">
        <w:rPr>
          <w:sz w:val="20"/>
          <w:szCs w:val="20"/>
          <w:lang w:val="es"/>
        </w:rPr>
        <w:t>Un adulto no puede alterar la integridad creativa del trabajo de un estudiante. Debido a que el programa está diseñado para alentar y reconocer la creatividad individual de cada estudiante, no se permite la ayuda de un adulto o la colaboración con otros estudiantes, excepto en la División de Artistas Especiales. Otras personas pueden aparecer o realizar el trabajo de un estudiante,</w:t>
      </w:r>
      <w:r w:rsidRPr="009C6EB9">
        <w:rPr>
          <w:sz w:val="20"/>
          <w:szCs w:val="20"/>
          <w:highlight w:val="yellow"/>
          <w:lang w:val="es"/>
        </w:rPr>
        <w:t>pero el trabajo en sí debe ser el producto creativo de un solo estudiante.</w:t>
      </w:r>
      <w:r w:rsidRPr="009C6EB9">
        <w:rPr>
          <w:sz w:val="20"/>
          <w:szCs w:val="20"/>
          <w:lang w:val="es"/>
        </w:rPr>
        <w:t xml:space="preserve"> Solo un estudiante puede ser reconocido como el destinatario del premio por cada entrada. </w:t>
      </w:r>
      <w:r>
        <w:rPr>
          <w:lang w:val="es"/>
        </w:rPr>
        <w:t xml:space="preserve"> </w:t>
      </w:r>
      <w:r w:rsidRPr="009C6EB9">
        <w:rPr>
          <w:i/>
          <w:sz w:val="20"/>
          <w:szCs w:val="20"/>
          <w:lang w:val="es"/>
        </w:rPr>
        <w:t>Consulte las reglas específicas de la categoría de artes y las reglas especiales de la división de artistas para obtener más detalles.</w:t>
      </w:r>
    </w:p>
    <w:p w14:paraId="1C6717DC" w14:textId="77777777" w:rsidR="009C6EB9" w:rsidRPr="009C6EB9" w:rsidRDefault="009C6EB9" w:rsidP="009C6EB9">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9C6EB9">
        <w:rPr>
          <w:sz w:val="20"/>
          <w:szCs w:val="20"/>
          <w:lang w:val="es"/>
        </w:rPr>
        <w:t>Cada entrada debe contener un título y todas las entradas deben incluir una declaración del artista. La declaración del artista comunica lo que inspiró el trabajo, cómo se relaciona con el tema y el contenido del trabajo. La declaración debe incluir al menos 10 palabras y no exceder las 100 palabras.</w:t>
      </w:r>
    </w:p>
    <w:p w14:paraId="3A0B0D4B" w14:textId="77777777" w:rsidR="009C6EB9" w:rsidRPr="009C6EB9" w:rsidRDefault="009C6EB9" w:rsidP="009C6EB9">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9C6EB9">
        <w:rPr>
          <w:sz w:val="20"/>
          <w:szCs w:val="20"/>
          <w:lang w:val="es"/>
        </w:rPr>
        <w:t>El uso de material protegido por derechos de autor está prohibido, a excepción de la música de fondo en coreografías de danza y entradas de producción de películas. Si se utiliza en la coreografía de danza y las entradas de producción de películas, la música de fondo debe citarse en el formulario de inscripción. Las inscripciones plagiadas serán descalificadas. El uso de plantillas de PowerPoint está prohibido.</w:t>
      </w:r>
    </w:p>
    <w:p w14:paraId="25DFC73A" w14:textId="77777777" w:rsidR="009535C8" w:rsidRPr="009535C8" w:rsidRDefault="009C6EB9" w:rsidP="009C6EB9">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9C6EB9">
        <w:rPr>
          <w:b/>
          <w:bCs/>
          <w:sz w:val="20"/>
          <w:szCs w:val="20"/>
          <w:lang w:val="es"/>
        </w:rPr>
        <w:t xml:space="preserve">SELECCIÓN Y NOTIFICACIÓN DE FINALISTAS. </w:t>
      </w:r>
      <w:r w:rsidRPr="009C6EB9">
        <w:rPr>
          <w:bCs/>
          <w:sz w:val="20"/>
          <w:szCs w:val="20"/>
          <w:lang w:val="es"/>
        </w:rPr>
        <w:t xml:space="preserve">Las inscripciones se revisan a nivel local, regional, estatal y nacional. Cada PTA determina sus propios revisores para el programa. Las entradas se revisarán principalmente sobre qué tan bien el estudiante usa su visión artística para retratar el tema, su originalidad y creatividad. El programa National PTA Reflections® no establece restricciones sobre el contenido o el tema de las obras de arte enviadas por los niveles local, regional o estatal. La PTA Nacional se reserva el derecho de usar su discreción exclusiva para seleccionar las presentaciones que serán reconocidas a nivel nacional. Bajo ninguna condición los padres o estudiantes pueden ponerse </w:t>
      </w:r>
    </w:p>
    <w:p w14:paraId="052A9B18" w14:textId="77777777" w:rsidR="009535C8" w:rsidRDefault="009535C8" w:rsidP="009535C8">
      <w:pPr>
        <w:overflowPunct w:val="0"/>
        <w:autoSpaceDE w:val="0"/>
        <w:autoSpaceDN w:val="0"/>
        <w:adjustRightInd w:val="0"/>
        <w:spacing w:after="120"/>
        <w:ind w:left="360"/>
        <w:textAlignment w:val="baseline"/>
        <w:rPr>
          <w:rFonts w:asciiTheme="majorHAnsi" w:hAnsiTheme="majorHAnsi" w:cs="Calibri"/>
          <w:sz w:val="20"/>
          <w:szCs w:val="20"/>
        </w:rPr>
      </w:pPr>
    </w:p>
    <w:p w14:paraId="052A47D2" w14:textId="77777777" w:rsidR="009535C8" w:rsidRDefault="009535C8" w:rsidP="009535C8">
      <w:pPr>
        <w:overflowPunct w:val="0"/>
        <w:autoSpaceDE w:val="0"/>
        <w:autoSpaceDN w:val="0"/>
        <w:adjustRightInd w:val="0"/>
        <w:spacing w:after="120"/>
        <w:ind w:left="360"/>
        <w:textAlignment w:val="baseline"/>
        <w:rPr>
          <w:rFonts w:asciiTheme="majorHAnsi" w:hAnsiTheme="majorHAnsi" w:cs="Calibri"/>
          <w:sz w:val="20"/>
          <w:szCs w:val="20"/>
        </w:rPr>
      </w:pPr>
    </w:p>
    <w:p w14:paraId="457117AB" w14:textId="77777777" w:rsidR="009535C8" w:rsidRDefault="009535C8" w:rsidP="009535C8">
      <w:pPr>
        <w:overflowPunct w:val="0"/>
        <w:autoSpaceDE w:val="0"/>
        <w:autoSpaceDN w:val="0"/>
        <w:adjustRightInd w:val="0"/>
        <w:spacing w:after="120"/>
        <w:ind w:left="360"/>
        <w:textAlignment w:val="baseline"/>
        <w:rPr>
          <w:rFonts w:asciiTheme="majorHAnsi" w:hAnsiTheme="majorHAnsi" w:cs="Calibri"/>
          <w:sz w:val="20"/>
          <w:szCs w:val="20"/>
        </w:rPr>
      </w:pPr>
    </w:p>
    <w:p w14:paraId="5509BCD4" w14:textId="4211F1AB" w:rsidR="009C6EB9" w:rsidRPr="009535C8" w:rsidRDefault="009C6EB9" w:rsidP="009535C8">
      <w:pPr>
        <w:overflowPunct w:val="0"/>
        <w:autoSpaceDE w:val="0"/>
        <w:autoSpaceDN w:val="0"/>
        <w:adjustRightInd w:val="0"/>
        <w:spacing w:after="120"/>
        <w:ind w:left="360"/>
        <w:textAlignment w:val="baseline"/>
        <w:rPr>
          <w:rFonts w:asciiTheme="majorHAnsi" w:hAnsiTheme="majorHAnsi" w:cs="Calibri"/>
          <w:sz w:val="20"/>
          <w:szCs w:val="20"/>
        </w:rPr>
      </w:pPr>
      <w:r w:rsidRPr="009535C8">
        <w:rPr>
          <w:bCs/>
          <w:sz w:val="20"/>
          <w:szCs w:val="20"/>
          <w:lang w:val="es"/>
        </w:rPr>
        <w:t xml:space="preserve">en contacto con un revisor para disputar el estado / puntaje de cualquier entrada. Cada PTA, a su entera discreción, seleccionará a los finalistas para la exhibición y proporcionará premios / premios. Los premios se anuncian según los procedimientos locales y estatales. Los premios y eventos nacionales se anuncian el 1 de mayo de 2022 en </w:t>
      </w:r>
      <w:r w:rsidRPr="009535C8">
        <w:rPr>
          <w:lang w:val="es"/>
        </w:rPr>
        <w:t xml:space="preserve"> </w:t>
      </w:r>
      <w:hyperlink r:id="rId13" w:history="1">
        <w:r w:rsidRPr="009535C8">
          <w:rPr>
            <w:rStyle w:val="Hyperlink"/>
            <w:bCs/>
            <w:sz w:val="20"/>
            <w:szCs w:val="20"/>
            <w:lang w:val="es"/>
          </w:rPr>
          <w:t>PTA.org/Reflections.</w:t>
        </w:r>
      </w:hyperlink>
    </w:p>
    <w:p w14:paraId="719DEEE6"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9C6EB9">
        <w:rPr>
          <w:b/>
          <w:sz w:val="20"/>
          <w:szCs w:val="20"/>
          <w:lang w:val="es"/>
        </w:rPr>
        <w:t xml:space="preserve">PROPIEDAD Y LICENCIA. </w:t>
      </w:r>
      <w:r w:rsidRPr="009C6EB9">
        <w:rPr>
          <w:sz w:val="20"/>
          <w:szCs w:val="20"/>
          <w:lang w:val="es"/>
        </w:rPr>
        <w:t>La propiedad de cualquier envío seguirá siendo propiedad del participante, pero la participación en este programa constituye el permiso irrevocable del participante y el consentimiento de que la PTA puede mostrar, copiar, reproducir, mejorar, imprimir, sublicenciar, publicar, distribuir y crear trabajos derivados para fines de la PTA. La PTA no es responsable de las entradas perdidas o dañadas. La presentación de la participación en el programa de Reflexiones de la PTA constituye la aceptación de todas las reglas y condiciones.</w:t>
      </w:r>
    </w:p>
    <w:p w14:paraId="52E2DE3F" w14:textId="77777777" w:rsidR="009C6EB9" w:rsidRPr="009C6EB9" w:rsidRDefault="009C6EB9" w:rsidP="009C6EB9">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9C6EB9">
        <w:rPr>
          <w:b/>
          <w:sz w:val="20"/>
          <w:szCs w:val="20"/>
          <w:lang w:val="es"/>
        </w:rPr>
        <w:t>ENTIDADES PARTICIPANTES</w:t>
      </w:r>
      <w:r w:rsidRPr="009C6EB9">
        <w:rPr>
          <w:sz w:val="20"/>
          <w:szCs w:val="20"/>
          <w:lang w:val="es"/>
        </w:rPr>
        <w:t>. Este programa es administrado por la Asociación Nacional de Padres y Maestros (PTA) y afiliados de la PTA. Los grupos de padres no afiliados a la PTA Nacional no son elegibles para patrocinar este programa.</w:t>
      </w:r>
    </w:p>
    <w:p w14:paraId="45885DF1" w14:textId="76361F80" w:rsidR="00FF4D2D" w:rsidRPr="00AD0F38" w:rsidRDefault="00FF4D2D" w:rsidP="009D28C7">
      <w:pPr>
        <w:overflowPunct w:val="0"/>
        <w:autoSpaceDE w:val="0"/>
        <w:autoSpaceDN w:val="0"/>
        <w:adjustRightInd w:val="0"/>
        <w:spacing w:after="120"/>
        <w:textAlignment w:val="baseline"/>
        <w:rPr>
          <w:rFonts w:asciiTheme="majorHAnsi" w:hAnsiTheme="majorHAnsi" w:cs="Calibri"/>
          <w:szCs w:val="20"/>
        </w:rPr>
      </w:pPr>
    </w:p>
    <w:sectPr w:rsidR="00FF4D2D" w:rsidRPr="00AD0F38" w:rsidSect="00005606">
      <w:headerReference w:type="default" r:id="rId14"/>
      <w:footerReference w:type="default" r:id="rId15"/>
      <w:pgSz w:w="12240" w:h="15840"/>
      <w:pgMar w:top="270" w:right="720" w:bottom="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93DDF" w14:textId="77777777" w:rsidR="005F44F3" w:rsidRDefault="005F44F3" w:rsidP="00D60333">
      <w:r>
        <w:rPr>
          <w:lang w:val="es"/>
        </w:rPr>
        <w:separator/>
      </w:r>
    </w:p>
  </w:endnote>
  <w:endnote w:type="continuationSeparator" w:id="0">
    <w:p w14:paraId="2E1182AC" w14:textId="77777777" w:rsidR="005F44F3" w:rsidRDefault="005F44F3" w:rsidP="00D60333">
      <w:r>
        <w:rPr>
          <w:lang w:val="es"/>
        </w:rPr>
        <w:continuationSeparator/>
      </w:r>
    </w:p>
  </w:endnote>
  <w:endnote w:type="continuationNotice" w:id="1">
    <w:p w14:paraId="486FACC9" w14:textId="77777777" w:rsidR="005F44F3" w:rsidRDefault="005F4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noProof/>
        <w:lang w:val="es"/>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A606" w14:textId="77777777" w:rsidR="005F44F3" w:rsidRDefault="005F44F3" w:rsidP="00D60333">
      <w:r>
        <w:rPr>
          <w:lang w:val="es"/>
        </w:rPr>
        <w:separator/>
      </w:r>
    </w:p>
  </w:footnote>
  <w:footnote w:type="continuationSeparator" w:id="0">
    <w:p w14:paraId="404E420F" w14:textId="77777777" w:rsidR="005F44F3" w:rsidRDefault="005F44F3" w:rsidP="00D60333">
      <w:r>
        <w:rPr>
          <w:lang w:val="es"/>
        </w:rPr>
        <w:continuationSeparator/>
      </w:r>
    </w:p>
  </w:footnote>
  <w:footnote w:type="continuationNotice" w:id="1">
    <w:p w14:paraId="2F8FAE64" w14:textId="77777777" w:rsidR="005F44F3" w:rsidRDefault="005F44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noProof/>
        <w:lang w:val="es"/>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noProof/>
        <w:lang w:val="es"/>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64637C4"/>
    <w:multiLevelType w:val="hybridMultilevel"/>
    <w:tmpl w:val="2E5492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5" w15:restartNumberingAfterBreak="0">
    <w:nsid w:val="576F7479"/>
    <w:multiLevelType w:val="hybridMultilevel"/>
    <w:tmpl w:val="2006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4"/>
  </w:num>
  <w:num w:numId="6">
    <w:abstractNumId w:val="3"/>
  </w:num>
  <w:num w:numId="7">
    <w:abstractNumId w:val="2"/>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5606"/>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11AB1"/>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4112"/>
    <w:rsid w:val="00435179"/>
    <w:rsid w:val="00461693"/>
    <w:rsid w:val="004E4999"/>
    <w:rsid w:val="0050717F"/>
    <w:rsid w:val="0051018E"/>
    <w:rsid w:val="00520514"/>
    <w:rsid w:val="00533582"/>
    <w:rsid w:val="005406E4"/>
    <w:rsid w:val="0054472A"/>
    <w:rsid w:val="005856C2"/>
    <w:rsid w:val="005A7310"/>
    <w:rsid w:val="005B1A33"/>
    <w:rsid w:val="005C2081"/>
    <w:rsid w:val="005D2AC6"/>
    <w:rsid w:val="005F44F3"/>
    <w:rsid w:val="00631759"/>
    <w:rsid w:val="0068056C"/>
    <w:rsid w:val="006B6706"/>
    <w:rsid w:val="00714779"/>
    <w:rsid w:val="00715534"/>
    <w:rsid w:val="00724112"/>
    <w:rsid w:val="0076000F"/>
    <w:rsid w:val="00767D20"/>
    <w:rsid w:val="00785F10"/>
    <w:rsid w:val="00794E4E"/>
    <w:rsid w:val="007B3B44"/>
    <w:rsid w:val="007C0D31"/>
    <w:rsid w:val="007C5BF4"/>
    <w:rsid w:val="008071C6"/>
    <w:rsid w:val="008220D5"/>
    <w:rsid w:val="00864E06"/>
    <w:rsid w:val="008A4907"/>
    <w:rsid w:val="008E7194"/>
    <w:rsid w:val="008F6081"/>
    <w:rsid w:val="009535C8"/>
    <w:rsid w:val="00967F63"/>
    <w:rsid w:val="009B418B"/>
    <w:rsid w:val="009C6EB9"/>
    <w:rsid w:val="009D28C7"/>
    <w:rsid w:val="009E717F"/>
    <w:rsid w:val="00A04795"/>
    <w:rsid w:val="00A30ED5"/>
    <w:rsid w:val="00A710CB"/>
    <w:rsid w:val="00A7606A"/>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95B8E"/>
    <w:rsid w:val="00EC1DC4"/>
    <w:rsid w:val="00EC3EBD"/>
    <w:rsid w:val="00F42FF3"/>
    <w:rsid w:val="00F44A49"/>
    <w:rsid w:val="00F83656"/>
    <w:rsid w:val="00F93C98"/>
    <w:rsid w:val="00F97172"/>
    <w:rsid w:val="00FA7495"/>
    <w:rsid w:val="00FC7EC9"/>
    <w:rsid w:val="00FE11CB"/>
    <w:rsid w:val="00FF36A0"/>
    <w:rsid w:val="00FF4D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 w:type="character" w:styleId="PlaceholderText">
    <w:name w:val="Placeholder Text"/>
    <w:basedOn w:val="DefaultParagraphFont"/>
    <w:uiPriority w:val="99"/>
    <w:semiHidden/>
    <w:rsid w:val="009535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6114">
      <w:bodyDiv w:val="1"/>
      <w:marLeft w:val="0"/>
      <w:marRight w:val="0"/>
      <w:marTop w:val="0"/>
      <w:marBottom w:val="0"/>
      <w:divBdr>
        <w:top w:val="none" w:sz="0" w:space="0" w:color="auto"/>
        <w:left w:val="none" w:sz="0" w:space="0" w:color="auto"/>
        <w:bottom w:val="none" w:sz="0" w:space="0" w:color="auto"/>
        <w:right w:val="none" w:sz="0" w:space="0" w:color="auto"/>
      </w:divBdr>
    </w:div>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orgiapta.org/reflec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2625</Words>
  <Characters>15199</Characters>
  <Application>Microsoft Office Word</Application>
  <DocSecurity>0</DocSecurity>
  <Lines>286</Lines>
  <Paragraphs>100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17724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Molly Malloy</cp:lastModifiedBy>
  <cp:revision>2</cp:revision>
  <cp:lastPrinted>2017-02-22T14:21:00Z</cp:lastPrinted>
  <dcterms:created xsi:type="dcterms:W3CDTF">2021-09-20T15:52:00Z</dcterms:created>
  <dcterms:modified xsi:type="dcterms:W3CDTF">2021-09-20T15:52:00Z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