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10" w:type="dxa"/>
        <w:tblInd w:w="-635" w:type="dxa"/>
        <w:tblLook w:val="04A0" w:firstRow="1" w:lastRow="0" w:firstColumn="1" w:lastColumn="0" w:noHBand="0" w:noVBand="1"/>
      </w:tblPr>
      <w:tblGrid>
        <w:gridCol w:w="10710"/>
      </w:tblGrid>
      <w:tr w:rsidR="00810B47" w:rsidTr="00096C07">
        <w:tc>
          <w:tcPr>
            <w:tcW w:w="10710" w:type="dxa"/>
            <w:shd w:val="clear" w:color="auto" w:fill="7030A0"/>
          </w:tcPr>
          <w:p w:rsidR="00810B47" w:rsidRDefault="00810B47">
            <w:pPr>
              <w:rPr>
                <w:rFonts w:asciiTheme="minorHAnsi" w:hAnsiTheme="minorHAnsi"/>
                <w:b/>
                <w:color w:val="FFFFFF" w:themeColor="background1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color w:val="FFFFFF" w:themeColor="background1"/>
              </w:rPr>
              <w:t>COURSE:</w:t>
            </w:r>
            <w:r w:rsidRPr="00810B47"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     </w:t>
            </w:r>
            <w:r w:rsidR="00DE76EC">
              <w:rPr>
                <w:rFonts w:asciiTheme="minorHAnsi" w:hAnsiTheme="minorHAnsi"/>
                <w:b/>
                <w:color w:val="FFFFFF" w:themeColor="background1"/>
              </w:rPr>
              <w:t>Comprehensive Art I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                </w:t>
            </w:r>
            <w:r w:rsidR="00EB7E40">
              <w:rPr>
                <w:rFonts w:asciiTheme="minorHAnsi" w:hAnsiTheme="minorHAnsi"/>
                <w:b/>
                <w:color w:val="FFFFFF" w:themeColor="background1"/>
              </w:rPr>
              <w:t xml:space="preserve">                     </w:t>
            </w:r>
            <w:r>
              <w:rPr>
                <w:rFonts w:asciiTheme="minorHAnsi" w:hAnsiTheme="minorHAnsi"/>
                <w:b/>
                <w:color w:val="FFFFFF" w:themeColor="background1"/>
              </w:rPr>
              <w:t xml:space="preserve"> </w:t>
            </w:r>
            <w:r w:rsidRPr="00810B47">
              <w:rPr>
                <w:rFonts w:asciiTheme="minorHAnsi" w:hAnsiTheme="minorHAnsi"/>
                <w:b/>
                <w:color w:val="FFFFFF" w:themeColor="background1"/>
              </w:rPr>
              <w:t xml:space="preserve">UNIT </w:t>
            </w:r>
            <w:r w:rsidR="00BD569F">
              <w:rPr>
                <w:rFonts w:asciiTheme="minorHAnsi" w:hAnsiTheme="minorHAnsi"/>
                <w:b/>
                <w:color w:val="FFFFFF" w:themeColor="background1"/>
              </w:rPr>
              <w:t>#</w:t>
            </w:r>
            <w:proofErr w:type="gramStart"/>
            <w:r>
              <w:rPr>
                <w:rFonts w:asciiTheme="minorHAnsi" w:hAnsiTheme="minorHAnsi"/>
                <w:b/>
                <w:color w:val="FFFFFF" w:themeColor="background1"/>
              </w:rPr>
              <w:t>:</w:t>
            </w:r>
            <w:r w:rsidRPr="00810B47">
              <w:rPr>
                <w:rFonts w:asciiTheme="minorHAnsi" w:hAnsiTheme="minorHAnsi"/>
                <w:b/>
                <w:color w:val="FFFFFF" w:themeColor="background1"/>
              </w:rPr>
              <w:t xml:space="preserve">     </w:t>
            </w:r>
            <w:r w:rsidR="006307DE">
              <w:rPr>
                <w:rFonts w:asciiTheme="minorHAnsi" w:hAnsiTheme="minorHAnsi"/>
                <w:b/>
                <w:color w:val="FFFFFF" w:themeColor="background1"/>
              </w:rPr>
              <w:t>3</w:t>
            </w:r>
            <w:proofErr w:type="gramEnd"/>
            <w:r w:rsidRPr="00810B47">
              <w:rPr>
                <w:rFonts w:asciiTheme="minorHAnsi" w:hAnsiTheme="minorHAnsi"/>
                <w:b/>
                <w:color w:val="FFFFFF" w:themeColor="background1"/>
              </w:rPr>
              <w:t xml:space="preserve">                      LESSON </w:t>
            </w:r>
            <w:r w:rsidR="00EB7E40">
              <w:rPr>
                <w:rFonts w:asciiTheme="minorHAnsi" w:hAnsiTheme="minorHAnsi"/>
                <w:b/>
                <w:color w:val="FFFFFF" w:themeColor="background1"/>
              </w:rPr>
              <w:t>#</w:t>
            </w:r>
            <w:r>
              <w:rPr>
                <w:rFonts w:asciiTheme="minorHAnsi" w:hAnsiTheme="minorHAnsi"/>
                <w:b/>
                <w:color w:val="FFFFFF" w:themeColor="background1"/>
              </w:rPr>
              <w:t>:</w:t>
            </w:r>
            <w:r w:rsidR="006307DE">
              <w:rPr>
                <w:rFonts w:asciiTheme="minorHAnsi" w:hAnsiTheme="minorHAnsi"/>
                <w:b/>
                <w:color w:val="FFFFFF" w:themeColor="background1"/>
              </w:rPr>
              <w:t xml:space="preserve"> 2</w:t>
            </w:r>
          </w:p>
          <w:p w:rsidR="00810B47" w:rsidRPr="00810B47" w:rsidRDefault="006307DE" w:rsidP="00810B47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i/>
                <w:color w:val="FFFFFF" w:themeColor="background1"/>
              </w:rPr>
              <w:t xml:space="preserve">One Point Perspective </w:t>
            </w:r>
            <w:proofErr w:type="gramStart"/>
            <w:r w:rsidR="001605D6">
              <w:rPr>
                <w:rFonts w:asciiTheme="minorHAnsi" w:hAnsiTheme="minorHAnsi"/>
                <w:b/>
                <w:i/>
                <w:color w:val="FFFFFF" w:themeColor="background1"/>
              </w:rPr>
              <w:t>Worksheet</w:t>
            </w:r>
            <w:r w:rsidR="00EB7E40">
              <w:rPr>
                <w:rFonts w:asciiTheme="minorHAnsi" w:hAnsiTheme="minorHAnsi"/>
                <w:b/>
                <w:color w:val="FFFFFF" w:themeColor="background1"/>
              </w:rPr>
              <w:t xml:space="preserve">         </w:t>
            </w:r>
            <w:proofErr w:type="gramEnd"/>
          </w:p>
        </w:tc>
      </w:tr>
      <w:tr w:rsidR="00810B47" w:rsidTr="00096C07">
        <w:tc>
          <w:tcPr>
            <w:tcW w:w="10710" w:type="dxa"/>
            <w:shd w:val="clear" w:color="auto" w:fill="B9B0D9"/>
          </w:tcPr>
          <w:p w:rsidR="00810B47" w:rsidRPr="003F0961" w:rsidRDefault="00B11C7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*</w:t>
            </w:r>
            <w:r w:rsidRPr="00B11C74">
              <w:rPr>
                <w:rFonts w:asciiTheme="minorHAnsi" w:hAnsiTheme="minorHAnsi"/>
                <w:b/>
              </w:rPr>
              <w:t>https://zart.wikispaces.com/Perspective+worksheets</w:t>
            </w:r>
          </w:p>
        </w:tc>
      </w:tr>
      <w:tr w:rsidR="003F0961" w:rsidTr="00096C07">
        <w:trPr>
          <w:trHeight w:val="1808"/>
        </w:trPr>
        <w:tc>
          <w:tcPr>
            <w:tcW w:w="10710" w:type="dxa"/>
          </w:tcPr>
          <w:p w:rsidR="007C2D10" w:rsidRPr="006307DE" w:rsidRDefault="006307DE" w:rsidP="007C2D10">
            <w:pPr>
              <w:rPr>
                <w:rFonts w:asciiTheme="minorHAnsi" w:hAnsiTheme="minorHAnsi"/>
                <w:sz w:val="28"/>
                <w:szCs w:val="28"/>
              </w:rPr>
            </w:pPr>
            <w:r w:rsidRPr="006307DE">
              <w:rPr>
                <w:rFonts w:asciiTheme="minorHAnsi" w:hAnsiTheme="minorHAnsi"/>
                <w:noProof/>
                <w:sz w:val="28"/>
                <w:szCs w:val="28"/>
              </w:rPr>
              <w:drawing>
                <wp:inline distT="0" distB="0" distL="0" distR="0" wp14:anchorId="45624387" wp14:editId="5461F268">
                  <wp:extent cx="5791200" cy="722696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93895" cy="72303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893F1B" w:rsidRDefault="00893F1B" w:rsidP="007C2D10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893F1B" w:rsidRDefault="006307DE" w:rsidP="007C2D10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8462023" wp14:editId="3EE83BE0">
                  <wp:extent cx="5553075" cy="7851431"/>
                  <wp:effectExtent l="0" t="0" r="0" b="0"/>
                  <wp:docPr id="3" name="Picture 3" descr="persp-roomex_Page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ersp-roomex_Page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2660" cy="7864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93F1B" w:rsidRDefault="00893F1B" w:rsidP="007C2D10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893F1B" w:rsidRDefault="00893F1B" w:rsidP="007C2D10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</w:p>
          <w:p w:rsidR="00EB7E40" w:rsidRPr="006307DE" w:rsidRDefault="006307DE" w:rsidP="00EB7E40">
            <w:pPr>
              <w:rPr>
                <w:rFonts w:asciiTheme="minorHAnsi" w:hAnsiTheme="minorHAnsi"/>
                <w:b/>
                <w:sz w:val="28"/>
                <w:szCs w:val="28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B173B8E" wp14:editId="65C0D59D">
                  <wp:extent cx="5734050" cy="7527925"/>
                  <wp:effectExtent l="0" t="0" r="0" b="0"/>
                  <wp:docPr id="5" name="Picture 5" descr="persp-roomex_Page_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ersp-roomex_Page_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0811" cy="754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125B" w:rsidTr="00400BB3">
        <w:trPr>
          <w:trHeight w:val="350"/>
        </w:trPr>
        <w:tc>
          <w:tcPr>
            <w:tcW w:w="10710" w:type="dxa"/>
            <w:shd w:val="clear" w:color="auto" w:fill="E5DFEC"/>
          </w:tcPr>
          <w:p w:rsidR="004B125B" w:rsidRPr="004B125B" w:rsidRDefault="004B125B" w:rsidP="004B125B">
            <w:pPr>
              <w:rPr>
                <w:rFonts w:ascii="Calibri" w:hAnsi="Calibri" w:cs="Arial"/>
                <w:b/>
              </w:rPr>
            </w:pPr>
          </w:p>
        </w:tc>
      </w:tr>
    </w:tbl>
    <w:p w:rsidR="006930A6" w:rsidRDefault="00474B9E" w:rsidP="007C2D10"/>
    <w:sectPr w:rsidR="006930A6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12C" w:rsidRDefault="00EE712C" w:rsidP="00810B47">
      <w:pPr>
        <w:spacing w:after="0" w:line="240" w:lineRule="auto"/>
      </w:pPr>
      <w:r>
        <w:separator/>
      </w:r>
    </w:p>
  </w:endnote>
  <w:endnote w:type="continuationSeparator" w:id="0">
    <w:p w:rsidR="00EE712C" w:rsidRDefault="00EE712C" w:rsidP="00810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-Light">
    <w:altName w:val="Calibri Light"/>
    <w:charset w:val="00"/>
    <w:family w:val="swiss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342" w:rsidRDefault="0022134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E85513" wp14:editId="3514B10A">
              <wp:simplePos x="0" y="0"/>
              <wp:positionH relativeFrom="page">
                <wp:posOffset>800866</wp:posOffset>
              </wp:positionH>
              <wp:positionV relativeFrom="page">
                <wp:posOffset>9387468</wp:posOffset>
              </wp:positionV>
              <wp:extent cx="6224270" cy="461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224270" cy="461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1342" w:rsidRDefault="00221342" w:rsidP="00221342">
                          <w:pPr>
                            <w:pStyle w:val="BodyText"/>
                            <w:spacing w:line="226" w:lineRule="exact"/>
                            <w:ind w:right="1"/>
                            <w:jc w:val="center"/>
                          </w:pPr>
                          <w:r>
                            <w:t>Georgia Department of Education</w:t>
                          </w:r>
                        </w:p>
                        <w:p w:rsidR="00221342" w:rsidRDefault="00221342" w:rsidP="00221342">
                          <w:pPr>
                            <w:spacing w:line="218" w:lineRule="exact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THIS WORK IS LICENSED UNDER A CREATIVE C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OMMONS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ATTRIBUTION - NONCOMMERCIAL -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SHAREALIKE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 xml:space="preserve"> 4.0 INTERNATIONAL LICENSE</w:t>
                          </w:r>
                        </w:p>
                        <w:p w:rsidR="00221342" w:rsidRDefault="00221342" w:rsidP="00221342">
                          <w:pPr>
                            <w:spacing w:line="266" w:lineRule="exact"/>
                            <w:ind w:left="3391" w:right="3390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5.31.2017 </w:t>
                          </w:r>
                          <w:r>
                            <w:rPr>
                              <w:rFonts w:ascii="Wingdings" w:hAnsi="Wingdings"/>
                              <w:sz w:val="18"/>
                            </w:rPr>
                            <w:t></w:t>
                          </w:r>
                          <w:r>
                            <w:rPr>
                              <w:rFonts w:ascii="Wingdings" w:hAnsi="Wingdings"/>
                              <w:spacing w:val="-132"/>
                              <w:sz w:val="18"/>
                            </w:rPr>
                            <w:t></w:t>
                          </w: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4B9E">
                            <w:rPr>
                              <w:noProof/>
                              <w:sz w:val="2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z w:val="20"/>
                            </w:rPr>
                            <w:t xml:space="preserve"> of 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DE85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3.05pt;margin-top:739.15pt;width:490.1pt;height:36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4MBnAIAAJIFAAAOAAAAZHJzL2Uyb0RvYy54bWysVG1vmzAQ/j5p/8Hyd8rLCAkopGpCmCZ1&#10;L1K7H+CACdbAZrYT6Kr9951NSNNWk6ZtfLAO++7xPXePb3k9tA06UqmY4Cn2rzyMKC9Eyfg+xV/v&#10;c2eBkdKEl6QRnKb4gSp8vXr7Ztl3CQ1ELZqSSgQgXCV9l+Ja6y5xXVXUtCXqSnSUw2ElZEs0/Mq9&#10;W0rSA3rbuIHnRW4vZNlJUVClYDcbD/HK4lcVLfTnqlJUoybFkJu2q7TrzqzuakmSvSRdzYpTGuQv&#10;smgJ43DpGSojmqCDZK+gWlZIoUSlrwrRuqKqWEEtB2Djey/Y3NWko5YLFEd15zKp/wdbfDp+kYiV&#10;0DuMOGmhRfd00GgtBuSb6vSdSsDprgM3PcC28TRMVXcrim8KXNwLnzFAGe9d/1GUgEcOWtiIoZKt&#10;iQTWCGCgHQ/nFpg7C9iMgiAM5nBUwFkY+VAUk4VLkim6k0q/p6JFxkixhBZbdHK8VXp0nVzMZVzk&#10;rGlgnyQNf7YBmOMO3A2h5sxkYbv2GHvxdrFdhE4YRFsn9LLMuck3oRPl/nyWvcs2m8z/ae71w6Rm&#10;ZUm5uWZSkB/+WYdOWh57f9aQEg0rDZxJScn9btNIdCSg4Nx+p4JcuLnP07D1Ai4vKPlB6K2D2Mmj&#10;xdwJ83DmxHNv4Xh+vI4jL4zDLH9O6ZZx+u+UUJ/ieBbMRtX8lptnv9fcSNIyDTOiYW2KF2cnktSU&#10;lFte2tZqwprRviiFSf+pFNDuqdFWsEajo1r1sBsAxah4J8oHkK4UoCwQIQw2MGohf2DUw5BIsfp+&#10;IJJi1Hzg8ArNRJkMORm7ySC8gNAUa4xGc6PHyXPoJNvXgDy+JC5u4IlUzKr3KYvTw4KHb0mchpSZ&#10;LJf/1utplK5+AQAA//8DAFBLAwQUAAYACAAAACEAXiARDOIAAAAOAQAADwAAAGRycy9kb3ducmV2&#10;LnhtbEyPwU7DMBBE70j8g7VI3KidQNI2xKlQUcUB9dACUo9ubOKI2I5sN3X/nu0JbjPa0eybepXM&#10;QCblQ+8sh2zGgCjbOtnbjsPnx+ZhASREYaUYnFUcLirAqrm9qUUl3dnu1LSPHcESGyrBQcc4VpSG&#10;VisjwsyNyuLt23kjIlrfUenFGcvNQHPGSmpEb/GDFqNaa9X+7E+Gw9d63LyngxbbqZBvr/l8d/Ft&#10;4vz+Lr08A4kqxb8wXPERHRpkOrqTlYEM6PMywyiKp/niEcg1krES1RFVUbAl0Kam/2c0vwAAAP//&#10;AwBQSwECLQAUAAYACAAAACEAtoM4kv4AAADhAQAAEwAAAAAAAAAAAAAAAAAAAAAAW0NvbnRlbnRf&#10;VHlwZXNdLnhtbFBLAQItABQABgAIAAAAIQA4/SH/1gAAAJQBAAALAAAAAAAAAAAAAAAAAC8BAABf&#10;cmVscy8ucmVsc1BLAQItABQABgAIAAAAIQCid4MBnAIAAJIFAAAOAAAAAAAAAAAAAAAAAC4CAABk&#10;cnMvZTJvRG9jLnhtbFBLAQItABQABgAIAAAAIQBeIBEM4gAAAA4BAAAPAAAAAAAAAAAAAAAAAPYE&#10;AABkcnMvZG93bnJldi54bWxQSwUGAAAAAAQABADzAAAABQYAAAAA&#10;" filled="f" stroked="f">
              <v:path arrowok="t"/>
              <v:textbox inset="0,0,0,0">
                <w:txbxContent>
                  <w:p w:rsidR="00221342" w:rsidRDefault="00221342" w:rsidP="00221342">
                    <w:pPr>
                      <w:pStyle w:val="BodyText"/>
                      <w:spacing w:line="226" w:lineRule="exact"/>
                      <w:ind w:right="1"/>
                      <w:jc w:val="center"/>
                    </w:pPr>
                    <w:r>
                      <w:t>Georgia Department of Education</w:t>
                    </w:r>
                  </w:p>
                  <w:p w:rsidR="00221342" w:rsidRDefault="00221342" w:rsidP="00221342">
                    <w:pPr>
                      <w:spacing w:line="218" w:lineRule="exact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THIS WORK IS LICENSED UNDER A CREATIVE C OMMONS ATTRIBUTION - NONCOMMERCIAL - SHAREALIKE 4.0 INTERNATIONAL LICENSE</w:t>
                    </w:r>
                  </w:p>
                  <w:p w:rsidR="00221342" w:rsidRDefault="00221342" w:rsidP="00221342">
                    <w:pPr>
                      <w:spacing w:line="266" w:lineRule="exact"/>
                      <w:ind w:left="3391" w:right="3390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5.31.2017 </w:t>
                    </w:r>
                    <w:r>
                      <w:rPr>
                        <w:rFonts w:ascii="Wingdings" w:hAnsi="Wingdings"/>
                        <w:sz w:val="18"/>
                      </w:rPr>
                      <w:t></w:t>
                    </w:r>
                    <w:r>
                      <w:rPr>
                        <w:rFonts w:ascii="Wingdings" w:hAnsi="Wingdings"/>
                        <w:spacing w:val="-132"/>
                        <w:sz w:val="18"/>
                      </w:rPr>
                      <w:t></w:t>
                    </w: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11C74">
                      <w:rPr>
                        <w:noProof/>
                        <w:sz w:val="2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z w:val="20"/>
                      </w:rPr>
                      <w:t xml:space="preserve"> of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12C" w:rsidRDefault="00EE712C" w:rsidP="00810B47">
      <w:pPr>
        <w:spacing w:after="0" w:line="240" w:lineRule="auto"/>
      </w:pPr>
      <w:r>
        <w:separator/>
      </w:r>
    </w:p>
  </w:footnote>
  <w:footnote w:type="continuationSeparator" w:id="0">
    <w:p w:rsidR="00EE712C" w:rsidRDefault="00EE712C" w:rsidP="00810B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D7386"/>
    <w:multiLevelType w:val="hybridMultilevel"/>
    <w:tmpl w:val="5C7EB24C"/>
    <w:lvl w:ilvl="0" w:tplc="97F2BC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FC7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C5A5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0BE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74ED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74A9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607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AC75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1DC9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19A7BB2"/>
    <w:multiLevelType w:val="hybridMultilevel"/>
    <w:tmpl w:val="3FF89DA4"/>
    <w:lvl w:ilvl="0" w:tplc="40FEC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9A95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A63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B632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5C4A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901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97C0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800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422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B144A5C"/>
    <w:multiLevelType w:val="hybridMultilevel"/>
    <w:tmpl w:val="CB3E7E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BC121C"/>
    <w:multiLevelType w:val="hybridMultilevel"/>
    <w:tmpl w:val="8B304C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037D8A"/>
    <w:multiLevelType w:val="hybridMultilevel"/>
    <w:tmpl w:val="DB3C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0A1E54"/>
    <w:multiLevelType w:val="hybridMultilevel"/>
    <w:tmpl w:val="5CB877E0"/>
    <w:lvl w:ilvl="0" w:tplc="3FD07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A897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D5CDD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7E2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388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0EB2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BC7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F808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6645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718D045C"/>
    <w:multiLevelType w:val="hybridMultilevel"/>
    <w:tmpl w:val="F646A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72D75"/>
    <w:multiLevelType w:val="hybridMultilevel"/>
    <w:tmpl w:val="E3945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B47"/>
    <w:rsid w:val="00096C07"/>
    <w:rsid w:val="000A542F"/>
    <w:rsid w:val="001605D6"/>
    <w:rsid w:val="001A13A7"/>
    <w:rsid w:val="001B7CF0"/>
    <w:rsid w:val="001C05F3"/>
    <w:rsid w:val="001D2A37"/>
    <w:rsid w:val="00221342"/>
    <w:rsid w:val="003D3B40"/>
    <w:rsid w:val="003F0393"/>
    <w:rsid w:val="003F0961"/>
    <w:rsid w:val="00400BB3"/>
    <w:rsid w:val="00405A1B"/>
    <w:rsid w:val="00474B9E"/>
    <w:rsid w:val="004B125B"/>
    <w:rsid w:val="004D7734"/>
    <w:rsid w:val="00505434"/>
    <w:rsid w:val="005069AD"/>
    <w:rsid w:val="006307DE"/>
    <w:rsid w:val="00671655"/>
    <w:rsid w:val="00690A56"/>
    <w:rsid w:val="007A7A79"/>
    <w:rsid w:val="007C2D10"/>
    <w:rsid w:val="007E61A6"/>
    <w:rsid w:val="00810B47"/>
    <w:rsid w:val="00846890"/>
    <w:rsid w:val="00893F1B"/>
    <w:rsid w:val="009524AD"/>
    <w:rsid w:val="00B11C74"/>
    <w:rsid w:val="00B524AE"/>
    <w:rsid w:val="00BB3569"/>
    <w:rsid w:val="00BC48C2"/>
    <w:rsid w:val="00BD569F"/>
    <w:rsid w:val="00BF4B63"/>
    <w:rsid w:val="00DA0D97"/>
    <w:rsid w:val="00DB3294"/>
    <w:rsid w:val="00DE76EC"/>
    <w:rsid w:val="00EB7E40"/>
    <w:rsid w:val="00EE712C"/>
    <w:rsid w:val="00F2438B"/>
    <w:rsid w:val="00F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47"/>
  </w:style>
  <w:style w:type="paragraph" w:styleId="Footer">
    <w:name w:val="footer"/>
    <w:basedOn w:val="Normal"/>
    <w:link w:val="FooterChar"/>
    <w:uiPriority w:val="99"/>
    <w:unhideWhenUsed/>
    <w:rsid w:val="0081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47"/>
  </w:style>
  <w:style w:type="paragraph" w:styleId="ListParagraph">
    <w:name w:val="List Paragraph"/>
    <w:basedOn w:val="Normal"/>
    <w:uiPriority w:val="34"/>
    <w:qFormat/>
    <w:rsid w:val="00096C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1342"/>
    <w:pPr>
      <w:widowControl w:val="0"/>
      <w:autoSpaceDE w:val="0"/>
      <w:autoSpaceDN w:val="0"/>
      <w:spacing w:after="0" w:line="240" w:lineRule="auto"/>
    </w:pPr>
    <w:rPr>
      <w:rFonts w:ascii="Calibri-Light" w:eastAsia="Calibri-Light" w:hAnsi="Calibri-Light" w:cs="Calibri-Light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1342"/>
    <w:rPr>
      <w:rFonts w:ascii="Calibri-Light" w:eastAsia="Calibri-Light" w:hAnsi="Calibri-Light" w:cs="Calibri-Light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9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B47"/>
  </w:style>
  <w:style w:type="paragraph" w:styleId="Footer">
    <w:name w:val="footer"/>
    <w:basedOn w:val="Normal"/>
    <w:link w:val="FooterChar"/>
    <w:uiPriority w:val="99"/>
    <w:unhideWhenUsed/>
    <w:rsid w:val="00810B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B47"/>
  </w:style>
  <w:style w:type="paragraph" w:styleId="ListParagraph">
    <w:name w:val="List Paragraph"/>
    <w:basedOn w:val="Normal"/>
    <w:uiPriority w:val="34"/>
    <w:qFormat/>
    <w:rsid w:val="00096C0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221342"/>
    <w:pPr>
      <w:widowControl w:val="0"/>
      <w:autoSpaceDE w:val="0"/>
      <w:autoSpaceDN w:val="0"/>
      <w:spacing w:after="0" w:line="240" w:lineRule="auto"/>
    </w:pPr>
    <w:rPr>
      <w:rFonts w:ascii="Calibri-Light" w:eastAsia="Calibri-Light" w:hAnsi="Calibri-Light" w:cs="Calibri-Light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221342"/>
    <w:rPr>
      <w:rFonts w:ascii="Calibri-Light" w:eastAsia="Calibri-Light" w:hAnsi="Calibri-Light" w:cs="Calibri-Light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B9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B9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79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23847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6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62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</Words>
  <Characters>194</Characters>
  <Application>Microsoft Macintosh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Fulton County School System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Meyer, Heather</dc:creator>
  <cp:keywords/>
  <dc:description/>
  <cp:lastModifiedBy>Lisa Slappey</cp:lastModifiedBy>
  <cp:revision>2</cp:revision>
  <dcterms:created xsi:type="dcterms:W3CDTF">2020-07-27T03:25:00Z</dcterms:created>
  <dcterms:modified xsi:type="dcterms:W3CDTF">2020-07-27T03:25:00Z</dcterms:modified>
</cp:coreProperties>
</file>